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490A" w:rsidRPr="00F84D2F" w:rsidRDefault="00084BA6" w:rsidP="00C70B5E">
      <w:pPr>
        <w:spacing w:after="0" w:line="240" w:lineRule="auto"/>
        <w:ind w:left="-142"/>
        <w:rPr>
          <w:rFonts w:ascii="Times New Roman" w:hAnsi="Times New Roman" w:cs="Times New Roman"/>
          <w:sz w:val="26"/>
          <w:szCs w:val="26"/>
        </w:rPr>
      </w:pPr>
      <w:r w:rsidRPr="00F84D2F">
        <w:rPr>
          <w:rFonts w:ascii="Times New Roman" w:hAnsi="Times New Roman" w:cs="Times New Roman"/>
          <w:sz w:val="26"/>
          <w:szCs w:val="26"/>
        </w:rPr>
        <w:t xml:space="preserve"> </w:t>
      </w:r>
      <w:r w:rsidR="0005490A" w:rsidRPr="00F84D2F">
        <w:rPr>
          <w:rFonts w:ascii="Times New Roman" w:hAnsi="Times New Roman" w:cs="Times New Roman"/>
          <w:sz w:val="26"/>
          <w:szCs w:val="26"/>
        </w:rPr>
        <w:t>ĐẢNG BỘ TRƯỜNG CAO Đ</w:t>
      </w:r>
      <w:r w:rsidRPr="00F84D2F">
        <w:rPr>
          <w:rFonts w:ascii="Times New Roman" w:hAnsi="Times New Roman" w:cs="Times New Roman"/>
          <w:sz w:val="26"/>
          <w:szCs w:val="26"/>
        </w:rPr>
        <w:t>Ẳ</w:t>
      </w:r>
      <w:r w:rsidR="0005490A" w:rsidRPr="00F84D2F">
        <w:rPr>
          <w:rFonts w:ascii="Times New Roman" w:hAnsi="Times New Roman" w:cs="Times New Roman"/>
          <w:sz w:val="26"/>
          <w:szCs w:val="26"/>
        </w:rPr>
        <w:t>NG</w:t>
      </w:r>
      <w:r w:rsidR="00484E9B" w:rsidRPr="00F84D2F">
        <w:rPr>
          <w:rFonts w:ascii="Times New Roman" w:hAnsi="Times New Roman" w:cs="Times New Roman"/>
          <w:sz w:val="26"/>
          <w:szCs w:val="26"/>
        </w:rPr>
        <w:tab/>
      </w:r>
      <w:r w:rsidR="0005490A" w:rsidRPr="00F84D2F">
        <w:rPr>
          <w:rFonts w:ascii="Times New Roman" w:hAnsi="Times New Roman" w:cs="Times New Roman"/>
          <w:sz w:val="26"/>
          <w:szCs w:val="26"/>
        </w:rPr>
        <w:tab/>
      </w:r>
      <w:r w:rsidR="000713A4" w:rsidRPr="00F84D2F">
        <w:rPr>
          <w:rFonts w:ascii="Times New Roman" w:hAnsi="Times New Roman" w:cs="Times New Roman"/>
          <w:sz w:val="26"/>
          <w:szCs w:val="26"/>
        </w:rPr>
        <w:tab/>
      </w:r>
      <w:r w:rsidR="0005490A" w:rsidRPr="00F84D2F">
        <w:rPr>
          <w:rFonts w:ascii="Times New Roman" w:hAnsi="Times New Roman" w:cs="Times New Roman"/>
          <w:b/>
          <w:sz w:val="26"/>
          <w:szCs w:val="26"/>
        </w:rPr>
        <w:t>ĐẢNG CỘNG SẢN VIỆT NAM</w:t>
      </w:r>
    </w:p>
    <w:p w:rsidR="0005490A" w:rsidRPr="00F84D2F" w:rsidRDefault="0005490A" w:rsidP="00C70B5E">
      <w:pPr>
        <w:spacing w:after="0" w:line="240" w:lineRule="auto"/>
        <w:ind w:left="-142"/>
        <w:rPr>
          <w:rFonts w:ascii="Times New Roman" w:hAnsi="Times New Roman" w:cs="Times New Roman"/>
          <w:sz w:val="26"/>
          <w:szCs w:val="26"/>
        </w:rPr>
      </w:pPr>
      <w:r w:rsidRPr="00F84D2F">
        <w:rPr>
          <w:rFonts w:ascii="Times New Roman" w:hAnsi="Times New Roman" w:cs="Times New Roman"/>
          <w:sz w:val="26"/>
          <w:szCs w:val="26"/>
        </w:rPr>
        <w:t>LÝ TỰ TRỌNG TP.HỒ CHÍ MINH</w:t>
      </w:r>
    </w:p>
    <w:p w:rsidR="0005490A" w:rsidRPr="00F84D2F" w:rsidRDefault="00084BA6" w:rsidP="00084BA6">
      <w:pPr>
        <w:spacing w:after="0" w:line="240" w:lineRule="auto"/>
        <w:ind w:left="-142" w:firstLine="862"/>
        <w:rPr>
          <w:rFonts w:ascii="Times New Roman" w:hAnsi="Times New Roman" w:cs="Times New Roman"/>
          <w:b/>
          <w:sz w:val="26"/>
          <w:szCs w:val="26"/>
        </w:rPr>
      </w:pPr>
      <w:r w:rsidRPr="00F84D2F">
        <w:rPr>
          <w:rFonts w:ascii="Times New Roman" w:hAnsi="Times New Roman" w:cs="Times New Roman"/>
          <w:b/>
          <w:sz w:val="26"/>
          <w:szCs w:val="26"/>
        </w:rPr>
        <w:t xml:space="preserve">    </w:t>
      </w:r>
      <w:r w:rsidR="0005490A" w:rsidRPr="00F84D2F">
        <w:rPr>
          <w:rFonts w:ascii="Times New Roman" w:hAnsi="Times New Roman" w:cs="Times New Roman"/>
          <w:b/>
          <w:sz w:val="26"/>
          <w:szCs w:val="26"/>
        </w:rPr>
        <w:t>CHI BỘ 0</w:t>
      </w:r>
      <w:r w:rsidRPr="00F84D2F">
        <w:rPr>
          <w:rFonts w:ascii="Times New Roman" w:hAnsi="Times New Roman" w:cs="Times New Roman"/>
          <w:b/>
          <w:sz w:val="26"/>
          <w:szCs w:val="26"/>
        </w:rPr>
        <w:t>1</w:t>
      </w:r>
    </w:p>
    <w:p w:rsidR="0005490A" w:rsidRPr="00F84D2F" w:rsidRDefault="0005490A" w:rsidP="00C70B5E">
      <w:pPr>
        <w:spacing w:after="0" w:line="240" w:lineRule="auto"/>
        <w:ind w:left="-142"/>
        <w:rPr>
          <w:rFonts w:ascii="Times New Roman" w:hAnsi="Times New Roman" w:cs="Times New Roman"/>
          <w:sz w:val="26"/>
          <w:szCs w:val="26"/>
        </w:rPr>
      </w:pPr>
    </w:p>
    <w:p w:rsidR="009B51D1" w:rsidRPr="00F84D2F" w:rsidRDefault="009B51D1" w:rsidP="00C70B5E">
      <w:pPr>
        <w:jc w:val="center"/>
        <w:rPr>
          <w:rFonts w:ascii="Times New Roman" w:hAnsi="Times New Roman" w:cs="Times New Roman"/>
          <w:sz w:val="26"/>
          <w:szCs w:val="26"/>
        </w:rPr>
      </w:pPr>
      <w:r w:rsidRPr="00F84D2F">
        <w:rPr>
          <w:rFonts w:ascii="Times New Roman" w:hAnsi="Times New Roman" w:cs="Times New Roman"/>
          <w:sz w:val="26"/>
          <w:szCs w:val="26"/>
        </w:rPr>
        <w:t>SINH HOẠT CHUYÊN ĐỀ</w:t>
      </w:r>
      <w:r w:rsidR="000917CC" w:rsidRPr="00F84D2F">
        <w:rPr>
          <w:rFonts w:ascii="Times New Roman" w:hAnsi="Times New Roman" w:cs="Times New Roman"/>
          <w:sz w:val="26"/>
          <w:szCs w:val="26"/>
        </w:rPr>
        <w:t xml:space="preserve"> QUÍ 3/2018</w:t>
      </w:r>
    </w:p>
    <w:p w:rsidR="00084BA6" w:rsidRPr="00F84D2F" w:rsidRDefault="00084BA6" w:rsidP="00084BA6">
      <w:pPr>
        <w:spacing w:after="120" w:line="240" w:lineRule="auto"/>
        <w:ind w:firstLine="720"/>
        <w:jc w:val="center"/>
        <w:rPr>
          <w:rFonts w:ascii="Times New Roman" w:hAnsi="Times New Roman" w:cs="Times New Roman"/>
          <w:b/>
          <w:sz w:val="26"/>
          <w:szCs w:val="26"/>
        </w:rPr>
      </w:pPr>
      <w:r w:rsidRPr="00F84D2F">
        <w:rPr>
          <w:rFonts w:ascii="Times New Roman" w:hAnsi="Times New Roman" w:cs="Times New Roman"/>
          <w:b/>
          <w:sz w:val="26"/>
          <w:szCs w:val="26"/>
        </w:rPr>
        <w:t xml:space="preserve">TRÁCH NHIỆM CỦA NGƯỜI ĐẢNG VIÊN </w:t>
      </w:r>
    </w:p>
    <w:p w:rsidR="00084BA6" w:rsidRPr="00F84D2F" w:rsidRDefault="00084BA6" w:rsidP="00084BA6">
      <w:pPr>
        <w:spacing w:after="120" w:line="240" w:lineRule="auto"/>
        <w:ind w:firstLine="720"/>
        <w:jc w:val="center"/>
        <w:rPr>
          <w:rFonts w:ascii="Times New Roman" w:hAnsi="Times New Roman" w:cs="Times New Roman"/>
          <w:b/>
          <w:sz w:val="26"/>
          <w:szCs w:val="26"/>
        </w:rPr>
      </w:pPr>
      <w:r w:rsidRPr="00F84D2F">
        <w:rPr>
          <w:rFonts w:ascii="Times New Roman" w:hAnsi="Times New Roman" w:cs="Times New Roman"/>
          <w:b/>
          <w:sz w:val="26"/>
          <w:szCs w:val="26"/>
        </w:rPr>
        <w:t>TRONG ĐỀ ÁN XÂY DỰNG NHÀ TRƯỜNG THÔNG MINH</w:t>
      </w:r>
    </w:p>
    <w:p w:rsidR="0005490A" w:rsidRPr="00F84D2F" w:rsidRDefault="0005490A" w:rsidP="00C70B5E">
      <w:pPr>
        <w:spacing w:after="0" w:line="240" w:lineRule="auto"/>
        <w:ind w:left="-142"/>
        <w:rPr>
          <w:rFonts w:ascii="Times New Roman" w:hAnsi="Times New Roman" w:cs="Times New Roman"/>
          <w:sz w:val="26"/>
          <w:szCs w:val="26"/>
        </w:rPr>
      </w:pPr>
    </w:p>
    <w:p w:rsidR="009B51D1" w:rsidRPr="00F84D2F" w:rsidRDefault="00084BA6" w:rsidP="00C70B5E">
      <w:pPr>
        <w:shd w:val="clear" w:color="auto" w:fill="FFFFFF"/>
        <w:spacing w:after="120" w:line="240" w:lineRule="auto"/>
        <w:ind w:firstLine="720"/>
        <w:jc w:val="both"/>
        <w:textAlignment w:val="baseline"/>
        <w:rPr>
          <w:rFonts w:ascii="Times New Roman" w:hAnsi="Times New Roman" w:cs="Times New Roman"/>
          <w:color w:val="000000"/>
          <w:sz w:val="26"/>
          <w:szCs w:val="26"/>
        </w:rPr>
      </w:pPr>
      <w:r w:rsidRPr="00F84D2F">
        <w:rPr>
          <w:rFonts w:ascii="Times New Roman" w:hAnsi="Times New Roman" w:cs="Times New Roman"/>
          <w:color w:val="000000"/>
          <w:sz w:val="26"/>
          <w:szCs w:val="26"/>
        </w:rPr>
        <w:t>Nhóm thực hiện</w:t>
      </w:r>
      <w:r w:rsidR="009B51D1" w:rsidRPr="00F84D2F">
        <w:rPr>
          <w:rFonts w:ascii="Times New Roman" w:hAnsi="Times New Roman" w:cs="Times New Roman"/>
          <w:color w:val="000000"/>
          <w:sz w:val="26"/>
          <w:szCs w:val="26"/>
        </w:rPr>
        <w:t xml:space="preserve">: </w:t>
      </w:r>
      <w:r w:rsidRPr="00F84D2F">
        <w:rPr>
          <w:rFonts w:ascii="Times New Roman" w:hAnsi="Times New Roman" w:cs="Times New Roman"/>
          <w:color w:val="000000"/>
          <w:sz w:val="26"/>
          <w:szCs w:val="26"/>
        </w:rPr>
        <w:t>Nguyễn Thanh Tú + Phạm Thị Thu Nga.</w:t>
      </w:r>
    </w:p>
    <w:p w:rsidR="00E517C6" w:rsidRPr="00F84D2F" w:rsidRDefault="00E62C4A" w:rsidP="00C70B5E">
      <w:pPr>
        <w:spacing w:after="0" w:line="240" w:lineRule="auto"/>
        <w:ind w:left="-142" w:firstLine="862"/>
        <w:jc w:val="both"/>
        <w:rPr>
          <w:rFonts w:ascii="Times New Roman" w:hAnsi="Times New Roman" w:cs="Times New Roman"/>
          <w:color w:val="000711"/>
          <w:sz w:val="26"/>
          <w:szCs w:val="26"/>
        </w:rPr>
      </w:pPr>
      <w:r w:rsidRPr="00F84D2F">
        <w:rPr>
          <w:rFonts w:ascii="Times New Roman" w:hAnsi="Times New Roman" w:cs="Times New Roman"/>
          <w:color w:val="000711"/>
          <w:sz w:val="26"/>
          <w:szCs w:val="26"/>
        </w:rPr>
        <w:t xml:space="preserve">Thành phố Hồ Chí Minh đang thực hiện </w:t>
      </w:r>
      <w:r w:rsidRPr="00F84D2F">
        <w:rPr>
          <w:rFonts w:ascii="Times New Roman" w:hAnsi="Times New Roman" w:cs="Times New Roman"/>
          <w:sz w:val="26"/>
          <w:szCs w:val="26"/>
        </w:rPr>
        <w:t>đề án </w:t>
      </w:r>
      <w:r w:rsidRPr="00F84D2F">
        <w:rPr>
          <w:rStyle w:val="Emphasis"/>
          <w:rFonts w:ascii="Times New Roman" w:hAnsi="Times New Roman" w:cs="Times New Roman"/>
          <w:sz w:val="26"/>
          <w:szCs w:val="26"/>
        </w:rPr>
        <w:t xml:space="preserve">xây dựng thành phố </w:t>
      </w:r>
      <w:r w:rsidR="00624C27" w:rsidRPr="00F84D2F">
        <w:rPr>
          <w:rStyle w:val="Emphasis"/>
          <w:rFonts w:ascii="Times New Roman" w:hAnsi="Times New Roman" w:cs="Times New Roman"/>
          <w:sz w:val="26"/>
          <w:szCs w:val="26"/>
        </w:rPr>
        <w:t xml:space="preserve">trở </w:t>
      </w:r>
      <w:r w:rsidRPr="00F84D2F">
        <w:rPr>
          <w:rStyle w:val="Emphasis"/>
          <w:rFonts w:ascii="Times New Roman" w:hAnsi="Times New Roman" w:cs="Times New Roman"/>
          <w:sz w:val="26"/>
          <w:szCs w:val="26"/>
        </w:rPr>
        <w:t>thành đô thị thông minh giai đoạn 2017-2020, tầm nhìn đến năm 2025</w:t>
      </w:r>
      <w:r w:rsidRPr="00F84D2F">
        <w:rPr>
          <w:rStyle w:val="Emphasis"/>
          <w:rFonts w:ascii="Times New Roman" w:hAnsi="Times New Roman" w:cs="Times New Roman"/>
          <w:i w:val="0"/>
          <w:sz w:val="26"/>
          <w:szCs w:val="26"/>
        </w:rPr>
        <w:t xml:space="preserve"> bằng cách</w:t>
      </w:r>
      <w:r w:rsidRPr="00F84D2F">
        <w:rPr>
          <w:rStyle w:val="Emphasis"/>
          <w:rFonts w:ascii="Times New Roman" w:hAnsi="Times New Roman" w:cs="Times New Roman"/>
          <w:sz w:val="26"/>
          <w:szCs w:val="26"/>
        </w:rPr>
        <w:t xml:space="preserve"> </w:t>
      </w:r>
      <w:r w:rsidRPr="00F84D2F">
        <w:rPr>
          <w:rFonts w:ascii="Times New Roman" w:hAnsi="Times New Roman" w:cs="Times New Roman"/>
          <w:color w:val="000711"/>
          <w:sz w:val="26"/>
          <w:szCs w:val="26"/>
        </w:rPr>
        <w:t xml:space="preserve">ứng dụng những thành tựu của cuộc cách mạng công nghệ 4.0 vào tất cả các hoạt động của thành phố </w:t>
      </w:r>
      <w:r w:rsidRPr="00F84D2F">
        <w:rPr>
          <w:rFonts w:ascii="Times New Roman" w:hAnsi="Times New Roman" w:cs="Times New Roman"/>
          <w:b/>
          <w:color w:val="000711"/>
          <w:sz w:val="26"/>
          <w:szCs w:val="26"/>
        </w:rPr>
        <w:t>nhằm mục tiêu nâng cao hiệu quả công việc</w:t>
      </w:r>
      <w:r w:rsidR="00F62E5D" w:rsidRPr="00F84D2F">
        <w:rPr>
          <w:rFonts w:ascii="Times New Roman" w:hAnsi="Times New Roman" w:cs="Times New Roman"/>
          <w:color w:val="000711"/>
          <w:sz w:val="26"/>
          <w:szCs w:val="26"/>
        </w:rPr>
        <w:t>, thúc đẩy năng suất lao động của từng cá nhân trong thành phố.</w:t>
      </w:r>
      <w:r w:rsidR="00624C27" w:rsidRPr="00F84D2F">
        <w:rPr>
          <w:rFonts w:ascii="Times New Roman" w:hAnsi="Times New Roman" w:cs="Times New Roman"/>
          <w:sz w:val="26"/>
          <w:szCs w:val="26"/>
        </w:rPr>
        <w:t xml:space="preserve"> Đề án được kỳ vọng khắc phục những hạn chế, bất cập hiện nay; giúp thành phố phát triển nhanh, bền vững và cung cấp nhiều dịch vụ cho đời sống xã hội, người dân.</w:t>
      </w:r>
    </w:p>
    <w:p w:rsidR="00E62C4A" w:rsidRPr="00F84D2F" w:rsidRDefault="00E62C4A" w:rsidP="00F62E5D">
      <w:pPr>
        <w:spacing w:after="0" w:line="240" w:lineRule="auto"/>
        <w:ind w:left="-142" w:firstLine="862"/>
        <w:jc w:val="both"/>
        <w:rPr>
          <w:rFonts w:ascii="Times New Roman" w:hAnsi="Times New Roman" w:cs="Times New Roman"/>
          <w:sz w:val="26"/>
          <w:szCs w:val="26"/>
        </w:rPr>
      </w:pPr>
      <w:r w:rsidRPr="00F84D2F">
        <w:rPr>
          <w:rFonts w:ascii="Times New Roman" w:hAnsi="Times New Roman" w:cs="Times New Roman"/>
          <w:sz w:val="26"/>
          <w:szCs w:val="26"/>
        </w:rPr>
        <w:t xml:space="preserve">Sở Giáo dục và Đào tạo </w:t>
      </w:r>
      <w:r w:rsidR="00F62E5D" w:rsidRPr="00F84D2F">
        <w:rPr>
          <w:rFonts w:ascii="Times New Roman" w:hAnsi="Times New Roman" w:cs="Times New Roman"/>
          <w:sz w:val="26"/>
          <w:szCs w:val="26"/>
        </w:rPr>
        <w:t xml:space="preserve">đã gửi tờ trình UBND TP HCM về việc </w:t>
      </w:r>
      <w:r w:rsidRPr="00F84D2F">
        <w:rPr>
          <w:rFonts w:ascii="Times New Roman" w:hAnsi="Times New Roman" w:cs="Times New Roman"/>
          <w:sz w:val="26"/>
          <w:szCs w:val="26"/>
        </w:rPr>
        <w:t xml:space="preserve">xây dựng dự án hệ thống các trường học thông </w:t>
      </w:r>
      <w:r w:rsidRPr="00F84D2F">
        <w:rPr>
          <w:rFonts w:ascii="Times New Roman" w:hAnsi="Times New Roman" w:cs="Times New Roman"/>
          <w:color w:val="000711"/>
          <w:sz w:val="26"/>
          <w:szCs w:val="26"/>
        </w:rPr>
        <w:t>minh</w:t>
      </w:r>
      <w:r w:rsidRPr="00F84D2F">
        <w:rPr>
          <w:rFonts w:ascii="Times New Roman" w:hAnsi="Times New Roman" w:cs="Times New Roman"/>
          <w:sz w:val="26"/>
          <w:szCs w:val="26"/>
        </w:rPr>
        <w:t xml:space="preserve"> là cấp bách, nhằm đưa giáo dục thành phố phát triển, hội nhập với quốc tế.</w:t>
      </w:r>
      <w:r w:rsidR="00F62E5D" w:rsidRPr="00F84D2F">
        <w:rPr>
          <w:rFonts w:ascii="Times New Roman" w:hAnsi="Times New Roman" w:cs="Times New Roman"/>
          <w:sz w:val="26"/>
          <w:szCs w:val="26"/>
        </w:rPr>
        <w:t xml:space="preserve"> </w:t>
      </w:r>
    </w:p>
    <w:tbl>
      <w:tblPr>
        <w:tblW w:w="3850" w:type="dxa"/>
        <w:jc w:val="center"/>
        <w:tblCellSpacing w:w="0" w:type="dxa"/>
        <w:tblCellMar>
          <w:left w:w="0" w:type="dxa"/>
          <w:right w:w="0" w:type="dxa"/>
        </w:tblCellMar>
        <w:tblLook w:val="04A0"/>
      </w:tblPr>
      <w:tblGrid>
        <w:gridCol w:w="3850"/>
      </w:tblGrid>
      <w:tr w:rsidR="00E62C4A" w:rsidRPr="00F84D2F" w:rsidTr="008C7D48">
        <w:trPr>
          <w:tblCellSpacing w:w="0" w:type="dxa"/>
          <w:jc w:val="center"/>
        </w:trPr>
        <w:tc>
          <w:tcPr>
            <w:tcW w:w="0" w:type="auto"/>
            <w:vAlign w:val="center"/>
            <w:hideMark/>
          </w:tcPr>
          <w:p w:rsidR="00E62C4A" w:rsidRPr="00F84D2F" w:rsidRDefault="00E62C4A" w:rsidP="008C7D48">
            <w:pPr>
              <w:spacing w:line="0" w:lineRule="auto"/>
              <w:rPr>
                <w:rFonts w:ascii="Times New Roman" w:hAnsi="Times New Roman" w:cs="Times New Roman"/>
                <w:sz w:val="26"/>
                <w:szCs w:val="26"/>
              </w:rPr>
            </w:pPr>
          </w:p>
        </w:tc>
      </w:tr>
      <w:tr w:rsidR="00E62C4A" w:rsidRPr="00F84D2F" w:rsidTr="008C7D48">
        <w:trPr>
          <w:tblCellSpacing w:w="0" w:type="dxa"/>
          <w:jc w:val="center"/>
        </w:trPr>
        <w:tc>
          <w:tcPr>
            <w:tcW w:w="0" w:type="auto"/>
            <w:vAlign w:val="center"/>
            <w:hideMark/>
          </w:tcPr>
          <w:p w:rsidR="00E62C4A" w:rsidRPr="00F84D2F" w:rsidRDefault="00E62C4A" w:rsidP="008C7D48">
            <w:pPr>
              <w:pStyle w:val="image"/>
              <w:shd w:val="clear" w:color="auto" w:fill="F5F5F5"/>
              <w:spacing w:before="0" w:beforeAutospacing="0" w:after="0" w:afterAutospacing="0" w:line="0" w:lineRule="auto"/>
              <w:rPr>
                <w:color w:val="333333"/>
                <w:sz w:val="26"/>
                <w:szCs w:val="26"/>
              </w:rPr>
            </w:pPr>
            <w:r w:rsidRPr="00F84D2F">
              <w:rPr>
                <w:color w:val="333333"/>
                <w:sz w:val="26"/>
                <w:szCs w:val="26"/>
              </w:rPr>
              <w:t>Học sinh TP HCM trong phòng học theo mô hình STEM. Ảnh: </w:t>
            </w:r>
            <w:r w:rsidRPr="00F84D2F">
              <w:rPr>
                <w:rStyle w:val="Emphasis"/>
                <w:color w:val="333333"/>
                <w:sz w:val="26"/>
                <w:szCs w:val="26"/>
              </w:rPr>
              <w:t>Mạnh Tùng.</w:t>
            </w:r>
          </w:p>
        </w:tc>
      </w:tr>
    </w:tbl>
    <w:p w:rsidR="00E62C4A" w:rsidRPr="00F84D2F" w:rsidRDefault="00E62C4A" w:rsidP="00624C27">
      <w:pPr>
        <w:spacing w:after="0" w:line="240" w:lineRule="auto"/>
        <w:ind w:left="-142" w:firstLine="862"/>
        <w:jc w:val="both"/>
        <w:rPr>
          <w:rFonts w:ascii="Times New Roman" w:hAnsi="Times New Roman" w:cs="Times New Roman"/>
          <w:sz w:val="26"/>
          <w:szCs w:val="26"/>
        </w:rPr>
      </w:pPr>
      <w:r w:rsidRPr="00F84D2F">
        <w:rPr>
          <w:rFonts w:ascii="Times New Roman" w:hAnsi="Times New Roman" w:cs="Times New Roman"/>
          <w:sz w:val="26"/>
          <w:szCs w:val="26"/>
        </w:rPr>
        <w:t xml:space="preserve">Hệ thống trường học thông minh sẽ được triển khai đồng bộ, lựa chọn công nghệ hiện đại, có khả năng nâng cấp, cập nhật thường xuyên. Các công nghệ áp dụng được dựa trên nhu cầu đổi mới phương pháp, nội dung và chất </w:t>
      </w:r>
      <w:r w:rsidRPr="00F84D2F">
        <w:rPr>
          <w:rFonts w:ascii="Times New Roman" w:hAnsi="Times New Roman" w:cs="Times New Roman"/>
          <w:color w:val="000711"/>
          <w:sz w:val="26"/>
          <w:szCs w:val="26"/>
        </w:rPr>
        <w:t>lượng</w:t>
      </w:r>
      <w:r w:rsidRPr="00F84D2F">
        <w:rPr>
          <w:rFonts w:ascii="Times New Roman" w:hAnsi="Times New Roman" w:cs="Times New Roman"/>
          <w:sz w:val="26"/>
          <w:szCs w:val="26"/>
        </w:rPr>
        <w:t xml:space="preserve"> giáo dục, không đầu tư dàn trải, lãng phí.</w:t>
      </w:r>
    </w:p>
    <w:p w:rsidR="00E62C4A" w:rsidRPr="00F84D2F" w:rsidRDefault="00E62C4A" w:rsidP="00624C27">
      <w:pPr>
        <w:spacing w:after="0" w:line="240" w:lineRule="auto"/>
        <w:ind w:left="-142" w:firstLine="862"/>
        <w:jc w:val="both"/>
        <w:rPr>
          <w:rFonts w:ascii="Times New Roman" w:hAnsi="Times New Roman" w:cs="Times New Roman"/>
          <w:sz w:val="26"/>
          <w:szCs w:val="26"/>
        </w:rPr>
      </w:pPr>
      <w:r w:rsidRPr="00F84D2F">
        <w:rPr>
          <w:rFonts w:ascii="Times New Roman" w:hAnsi="Times New Roman" w:cs="Times New Roman"/>
          <w:sz w:val="26"/>
          <w:szCs w:val="26"/>
        </w:rPr>
        <w:t>Tại các trường học này, phương pháp dạy học, thi cử, đánh</w:t>
      </w:r>
      <w:r w:rsidR="00624C27" w:rsidRPr="00F84D2F">
        <w:rPr>
          <w:rFonts w:ascii="Times New Roman" w:hAnsi="Times New Roman" w:cs="Times New Roman"/>
          <w:sz w:val="26"/>
          <w:szCs w:val="26"/>
        </w:rPr>
        <w:t xml:space="preserve"> </w:t>
      </w:r>
      <w:r w:rsidRPr="00F84D2F">
        <w:rPr>
          <w:rFonts w:ascii="Times New Roman" w:hAnsi="Times New Roman" w:cs="Times New Roman"/>
          <w:sz w:val="26"/>
          <w:szCs w:val="26"/>
        </w:rPr>
        <w:t>giá được đổi mới, phân hóa theo năng lực nhận thức của học sinh dựa trên chuẩn kiến thức. Trường học sẽ trở thành môi trường học trực tuyến "mọi lúc - mọi nơi".</w:t>
      </w:r>
    </w:p>
    <w:p w:rsidR="00E62C4A" w:rsidRPr="00F84D2F" w:rsidRDefault="00E62C4A" w:rsidP="00624C27">
      <w:pPr>
        <w:spacing w:after="0" w:line="240" w:lineRule="auto"/>
        <w:ind w:left="-142" w:firstLine="862"/>
        <w:jc w:val="both"/>
        <w:rPr>
          <w:rFonts w:ascii="Times New Roman" w:hAnsi="Times New Roman" w:cs="Times New Roman"/>
          <w:sz w:val="26"/>
          <w:szCs w:val="26"/>
        </w:rPr>
      </w:pPr>
      <w:r w:rsidRPr="00F84D2F">
        <w:rPr>
          <w:rFonts w:ascii="Times New Roman" w:hAnsi="Times New Roman" w:cs="Times New Roman"/>
          <w:sz w:val="26"/>
          <w:szCs w:val="26"/>
        </w:rPr>
        <w:t>Quy mô đầu tư hệ thống trường học thông minh gồm: hệ thống công nghệ thông tin; phòng học tiên tiến, thông minh; phòng tin học, ngoại ngữ, thi trắc nghiệm; thiết bị thực hành thí nghiệm; thư viện thông minh; các phòng học theo phương pháp STEM, đào tạo trực tuyến...</w:t>
      </w:r>
    </w:p>
    <w:p w:rsidR="00E62C4A" w:rsidRPr="00F84D2F" w:rsidRDefault="00E62C4A" w:rsidP="00624C27">
      <w:pPr>
        <w:spacing w:after="0" w:line="240" w:lineRule="auto"/>
        <w:ind w:left="-142" w:firstLine="862"/>
        <w:jc w:val="both"/>
        <w:rPr>
          <w:rFonts w:ascii="Times New Roman" w:hAnsi="Times New Roman" w:cs="Times New Roman"/>
          <w:sz w:val="26"/>
          <w:szCs w:val="26"/>
        </w:rPr>
      </w:pPr>
      <w:r w:rsidRPr="00F84D2F">
        <w:rPr>
          <w:rFonts w:ascii="Times New Roman" w:hAnsi="Times New Roman" w:cs="Times New Roman"/>
          <w:sz w:val="26"/>
          <w:szCs w:val="26"/>
        </w:rPr>
        <w:t>Ngoài ra, trường sẽ có các hệ thống camera giám sát, thông tin giáo dục, thông tin quản lý, điểm danh thông minh, phần mềm phục vụ dạy và học.</w:t>
      </w:r>
    </w:p>
    <w:p w:rsidR="00DE5DEE" w:rsidRPr="00F84D2F" w:rsidRDefault="00DE5DEE" w:rsidP="00DE5DEE">
      <w:pPr>
        <w:spacing w:before="240" w:after="0" w:line="240" w:lineRule="auto"/>
        <w:ind w:left="-142" w:firstLine="862"/>
        <w:jc w:val="both"/>
        <w:rPr>
          <w:rFonts w:ascii="Times New Roman" w:hAnsi="Times New Roman" w:cs="Times New Roman"/>
          <w:color w:val="000711"/>
          <w:sz w:val="26"/>
          <w:szCs w:val="26"/>
        </w:rPr>
      </w:pPr>
      <w:r w:rsidRPr="00F84D2F">
        <w:rPr>
          <w:rFonts w:ascii="Times New Roman" w:hAnsi="Times New Roman" w:cs="Times New Roman"/>
          <w:color w:val="000711"/>
          <w:sz w:val="26"/>
          <w:szCs w:val="26"/>
        </w:rPr>
        <w:t>Năm 2017, Trường Cao đẳng Lý Tự Trọng Thành Phố Hồ Chí Minh cũng đã tổ chức Hội thảo cấp trường với chủ đề ” Phát triển Trường Cao đẳng Lý Tự Trọng Thành Phố Hồ Chí Minh theo mô hình trường chất lượng cao trong bối cảnh cách mạng 4.0 và định hướng đổi mới giáo dục nghề nghiệp”</w:t>
      </w:r>
    </w:p>
    <w:p w:rsidR="00DE5DEE" w:rsidRPr="00F84D2F" w:rsidRDefault="00DE5DEE" w:rsidP="00DE5DEE">
      <w:pPr>
        <w:spacing w:before="240" w:after="0" w:line="240" w:lineRule="auto"/>
        <w:ind w:left="-142" w:firstLine="862"/>
        <w:jc w:val="both"/>
        <w:rPr>
          <w:rFonts w:ascii="Times New Roman" w:hAnsi="Times New Roman" w:cs="Times New Roman"/>
          <w:color w:val="000711"/>
          <w:sz w:val="26"/>
          <w:szCs w:val="26"/>
        </w:rPr>
      </w:pPr>
      <w:r w:rsidRPr="00F84D2F">
        <w:rPr>
          <w:rFonts w:ascii="Times New Roman" w:hAnsi="Times New Roman" w:cs="Times New Roman"/>
          <w:color w:val="000711"/>
          <w:sz w:val="26"/>
          <w:szCs w:val="26"/>
        </w:rPr>
        <w:t xml:space="preserve">Năm 2018, Nhà trường cũng đã xây dựng đề án đầu tư </w:t>
      </w:r>
      <w:r w:rsidR="00FC662B" w:rsidRPr="00F84D2F">
        <w:rPr>
          <w:rFonts w:ascii="Times New Roman" w:hAnsi="Times New Roman" w:cs="Times New Roman"/>
          <w:color w:val="000711"/>
          <w:sz w:val="26"/>
          <w:szCs w:val="26"/>
        </w:rPr>
        <w:t xml:space="preserve">xây dựng </w:t>
      </w:r>
      <w:r w:rsidRPr="00F84D2F">
        <w:rPr>
          <w:rFonts w:ascii="Times New Roman" w:hAnsi="Times New Roman" w:cs="Times New Roman"/>
          <w:color w:val="000711"/>
          <w:sz w:val="26"/>
          <w:szCs w:val="26"/>
        </w:rPr>
        <w:t>“Nhà trường thông minh”</w:t>
      </w:r>
      <w:r w:rsidR="00FC662B" w:rsidRPr="00F84D2F">
        <w:rPr>
          <w:rFonts w:ascii="Times New Roman" w:hAnsi="Times New Roman" w:cs="Times New Roman"/>
          <w:color w:val="000711"/>
          <w:sz w:val="26"/>
          <w:szCs w:val="26"/>
        </w:rPr>
        <w:t xml:space="preserve"> với mục tiêu</w:t>
      </w:r>
      <w:r w:rsidRPr="00F84D2F">
        <w:rPr>
          <w:rFonts w:ascii="Times New Roman" w:hAnsi="Times New Roman" w:cs="Times New Roman"/>
          <w:color w:val="000711"/>
          <w:sz w:val="26"/>
          <w:szCs w:val="26"/>
        </w:rPr>
        <w:t>:</w:t>
      </w:r>
    </w:p>
    <w:p w:rsidR="00DE5DEE" w:rsidRPr="00932B8D" w:rsidRDefault="00DE5DEE" w:rsidP="00BD4927">
      <w:pPr>
        <w:spacing w:after="0" w:line="240" w:lineRule="auto"/>
        <w:ind w:left="-142" w:firstLine="862"/>
        <w:jc w:val="both"/>
        <w:rPr>
          <w:rFonts w:ascii="Times New Roman" w:hAnsi="Times New Roman" w:cs="Times New Roman"/>
          <w:color w:val="000711"/>
          <w:sz w:val="26"/>
          <w:szCs w:val="26"/>
        </w:rPr>
      </w:pPr>
      <w:r w:rsidRPr="00932B8D">
        <w:rPr>
          <w:rFonts w:ascii="Times New Roman" w:hAnsi="Times New Roman" w:cs="Times New Roman"/>
          <w:color w:val="000711"/>
          <w:sz w:val="26"/>
          <w:szCs w:val="26"/>
        </w:rPr>
        <w:t>- Xây dựng hệ thống cơ sở vật chất, thiết bị thông minh phù hợp với sự tiến bộ khoa học công nghệ, giải pháp hỗ trợ lâu dài, bền vững cho việc đổi mới phương pháp dạy học tiên tiến, hiện đại, phát huy năng lực người học; gắn việc dạy học với thực tiễn và nghiên cứu khoa học.</w:t>
      </w:r>
    </w:p>
    <w:p w:rsidR="00DE5DEE" w:rsidRPr="00932B8D" w:rsidRDefault="00DE5DEE" w:rsidP="00BD4927">
      <w:pPr>
        <w:spacing w:after="0" w:line="240" w:lineRule="auto"/>
        <w:ind w:left="-142" w:firstLine="862"/>
        <w:jc w:val="both"/>
        <w:rPr>
          <w:rFonts w:ascii="Times New Roman" w:hAnsi="Times New Roman" w:cs="Times New Roman"/>
          <w:color w:val="000711"/>
          <w:sz w:val="26"/>
          <w:szCs w:val="26"/>
        </w:rPr>
      </w:pPr>
      <w:r w:rsidRPr="00932B8D">
        <w:rPr>
          <w:rFonts w:ascii="Times New Roman" w:hAnsi="Times New Roman" w:cs="Times New Roman"/>
          <w:color w:val="000711"/>
          <w:sz w:val="26"/>
          <w:szCs w:val="26"/>
        </w:rPr>
        <w:t>- Nâng cao trình độ chuyên môn, nghiệp vụ, năng lực quản lý, điều hành và kỹ năng nghiệp vụ nhằm nâng cao chất lượng dạy và học, xây dựng đội ngũ CB-GV-NV vững mạnh, phát triển nhà trường theo hướng chuyên sâu, chuyên nghiệp.</w:t>
      </w:r>
    </w:p>
    <w:p w:rsidR="00DE5DEE" w:rsidRPr="00932B8D" w:rsidRDefault="00DE5DEE" w:rsidP="00BD4927">
      <w:pPr>
        <w:spacing w:after="0" w:line="240" w:lineRule="auto"/>
        <w:ind w:left="-142" w:firstLine="862"/>
        <w:jc w:val="both"/>
        <w:rPr>
          <w:rFonts w:ascii="Times New Roman" w:hAnsi="Times New Roman" w:cs="Times New Roman"/>
          <w:sz w:val="26"/>
          <w:szCs w:val="26"/>
        </w:rPr>
      </w:pPr>
      <w:r w:rsidRPr="00932B8D">
        <w:rPr>
          <w:rFonts w:ascii="Times New Roman" w:hAnsi="Times New Roman" w:cs="Times New Roman"/>
          <w:color w:val="000711"/>
          <w:sz w:val="26"/>
          <w:szCs w:val="26"/>
        </w:rPr>
        <w:t>- Nâng cao chất lượng nguồn nhân lực.</w:t>
      </w:r>
    </w:p>
    <w:p w:rsidR="00DE5DEE" w:rsidRPr="00F84D2F" w:rsidRDefault="00DE5DEE" w:rsidP="00624C27">
      <w:pPr>
        <w:spacing w:after="0" w:line="240" w:lineRule="auto"/>
        <w:ind w:left="-142" w:firstLine="862"/>
        <w:jc w:val="both"/>
        <w:rPr>
          <w:rFonts w:ascii="Times New Roman" w:hAnsi="Times New Roman" w:cs="Times New Roman"/>
          <w:sz w:val="26"/>
          <w:szCs w:val="26"/>
        </w:rPr>
      </w:pPr>
    </w:p>
    <w:p w:rsidR="00DE5DEE" w:rsidRPr="00F84D2F" w:rsidRDefault="0086038D" w:rsidP="00624C27">
      <w:pPr>
        <w:spacing w:after="0" w:line="240" w:lineRule="auto"/>
        <w:ind w:left="-142" w:firstLine="862"/>
        <w:jc w:val="both"/>
        <w:rPr>
          <w:rFonts w:ascii="Times New Roman" w:hAnsi="Times New Roman" w:cs="Times New Roman"/>
          <w:sz w:val="26"/>
          <w:szCs w:val="26"/>
        </w:rPr>
      </w:pPr>
      <w:r w:rsidRPr="00F84D2F">
        <w:rPr>
          <w:rFonts w:ascii="Times New Roman" w:hAnsi="Times New Roman" w:cs="Times New Roman"/>
          <w:sz w:val="26"/>
          <w:szCs w:val="26"/>
        </w:rPr>
        <w:t>Là những đảng viên trực thuộc đảng bộ trường Cao đẳng Lý Tự Trọng, đứng ở vai trò lãnh đạo những hoạt động trong trường thì trọng trách của từng đảng viên cũng không hề nhỏ:</w:t>
      </w:r>
    </w:p>
    <w:p w:rsidR="0086038D" w:rsidRPr="00F84D2F" w:rsidRDefault="0086038D" w:rsidP="0086038D">
      <w:pPr>
        <w:pStyle w:val="ListParagraph"/>
        <w:numPr>
          <w:ilvl w:val="0"/>
          <w:numId w:val="9"/>
        </w:numPr>
        <w:spacing w:after="0" w:line="240" w:lineRule="auto"/>
        <w:jc w:val="both"/>
        <w:rPr>
          <w:rFonts w:ascii="Times New Roman" w:hAnsi="Times New Roman" w:cs="Times New Roman"/>
          <w:sz w:val="26"/>
          <w:szCs w:val="26"/>
        </w:rPr>
      </w:pPr>
      <w:r w:rsidRPr="00F84D2F">
        <w:rPr>
          <w:rFonts w:ascii="Times New Roman" w:hAnsi="Times New Roman" w:cs="Times New Roman"/>
          <w:sz w:val="26"/>
          <w:szCs w:val="26"/>
        </w:rPr>
        <w:t xml:space="preserve">Đầu tiên, </w:t>
      </w:r>
      <w:r w:rsidRPr="00F84D2F">
        <w:rPr>
          <w:rFonts w:ascii="Times New Roman" w:hAnsi="Times New Roman" w:cs="Times New Roman"/>
          <w:b/>
          <w:sz w:val="26"/>
          <w:szCs w:val="26"/>
        </w:rPr>
        <w:t>mỗi đảng viên phải là tấm gương trong việc học tập</w:t>
      </w:r>
      <w:r w:rsidR="0017634F" w:rsidRPr="00F84D2F">
        <w:rPr>
          <w:rFonts w:ascii="Times New Roman" w:hAnsi="Times New Roman" w:cs="Times New Roman"/>
          <w:b/>
          <w:sz w:val="26"/>
          <w:szCs w:val="26"/>
        </w:rPr>
        <w:t>,</w:t>
      </w:r>
      <w:r w:rsidRPr="00F84D2F">
        <w:rPr>
          <w:rFonts w:ascii="Times New Roman" w:hAnsi="Times New Roman" w:cs="Times New Roman"/>
          <w:b/>
          <w:sz w:val="26"/>
          <w:szCs w:val="26"/>
        </w:rPr>
        <w:t xml:space="preserve"> nghiên cứu và ứng dụng công nghệ mới vào giảng dạy và các công tác khác</w:t>
      </w:r>
      <w:r w:rsidRPr="00F84D2F">
        <w:rPr>
          <w:rFonts w:ascii="Times New Roman" w:hAnsi="Times New Roman" w:cs="Times New Roman"/>
          <w:sz w:val="26"/>
          <w:szCs w:val="26"/>
        </w:rPr>
        <w:t xml:space="preserve">. Bởi </w:t>
      </w:r>
      <w:r w:rsidR="00420346" w:rsidRPr="00F84D2F">
        <w:rPr>
          <w:rFonts w:ascii="Times New Roman" w:hAnsi="Times New Roman" w:cs="Times New Roman"/>
          <w:sz w:val="26"/>
          <w:szCs w:val="26"/>
        </w:rPr>
        <w:t xml:space="preserve">rất nhiều GV-CBNV không muốn thay đổi bài giảng của mình, không chịu học hỏi để đáp ứng các </w:t>
      </w:r>
      <w:r w:rsidR="00420346" w:rsidRPr="00F84D2F">
        <w:rPr>
          <w:rFonts w:ascii="Times New Roman" w:hAnsi="Times New Roman" w:cs="Times New Roman"/>
          <w:sz w:val="26"/>
          <w:szCs w:val="26"/>
        </w:rPr>
        <w:lastRenderedPageBreak/>
        <w:t>thiết bị mới, các phần mềm quản lý mới. Dẫn đến việc các thiết bị mua về không sử dụng VD như hệ thống trắc nghiệm của phòng lab của môn Anh văn, các bảng tương tác ở các trường phổ thông, hệ thống điểm danh, liên lạc với cha mẹ học sinh qua các kênh thông tin xã hội…</w:t>
      </w:r>
      <w:r w:rsidR="00366E13" w:rsidRPr="00F84D2F">
        <w:rPr>
          <w:rFonts w:ascii="Times New Roman" w:hAnsi="Times New Roman" w:cs="Times New Roman"/>
          <w:sz w:val="26"/>
          <w:szCs w:val="26"/>
        </w:rPr>
        <w:t xml:space="preserve"> Chính vì lý do đó mà đảng viên phải là người đi đầu, gương mẫu thực hiện trước cho mọi người noi theo.</w:t>
      </w:r>
      <w:r w:rsidR="0017634F" w:rsidRPr="00F84D2F">
        <w:rPr>
          <w:rFonts w:ascii="Times New Roman" w:hAnsi="Times New Roman" w:cs="Times New Roman"/>
          <w:sz w:val="26"/>
          <w:szCs w:val="26"/>
        </w:rPr>
        <w:t xml:space="preserve"> Đảng viên phải tích cực học tập nghiên cứu thêm nhiều về công nghệ mới, về ứng xử trong môi trường xã hội mới hiện nay, …, </w:t>
      </w:r>
      <w:r w:rsidR="008242C0" w:rsidRPr="00F84D2F">
        <w:rPr>
          <w:rFonts w:ascii="Times New Roman" w:hAnsi="Times New Roman" w:cs="Times New Roman"/>
          <w:sz w:val="26"/>
          <w:szCs w:val="26"/>
        </w:rPr>
        <w:t xml:space="preserve">phát huy tính sáng tạo trong việc </w:t>
      </w:r>
      <w:r w:rsidR="0017634F" w:rsidRPr="00F84D2F">
        <w:rPr>
          <w:rFonts w:ascii="Times New Roman" w:hAnsi="Times New Roman" w:cs="Times New Roman"/>
          <w:sz w:val="26"/>
          <w:szCs w:val="26"/>
        </w:rPr>
        <w:t xml:space="preserve">ứng dụng </w:t>
      </w:r>
      <w:r w:rsidR="008242C0" w:rsidRPr="00F84D2F">
        <w:rPr>
          <w:rFonts w:ascii="Times New Roman" w:hAnsi="Times New Roman" w:cs="Times New Roman"/>
          <w:sz w:val="26"/>
          <w:szCs w:val="26"/>
        </w:rPr>
        <w:t xml:space="preserve">công nghệ mới </w:t>
      </w:r>
      <w:r w:rsidR="0017634F" w:rsidRPr="00F84D2F">
        <w:rPr>
          <w:rFonts w:ascii="Times New Roman" w:hAnsi="Times New Roman" w:cs="Times New Roman"/>
          <w:sz w:val="26"/>
          <w:szCs w:val="26"/>
        </w:rPr>
        <w:t>vào trong mọi công việc trong trường.</w:t>
      </w:r>
    </w:p>
    <w:p w:rsidR="004407C3" w:rsidRPr="00F84D2F" w:rsidRDefault="00420346" w:rsidP="0086038D">
      <w:pPr>
        <w:pStyle w:val="ListParagraph"/>
        <w:numPr>
          <w:ilvl w:val="0"/>
          <w:numId w:val="9"/>
        </w:numPr>
        <w:spacing w:after="0" w:line="240" w:lineRule="auto"/>
        <w:jc w:val="both"/>
        <w:rPr>
          <w:rFonts w:ascii="Times New Roman" w:hAnsi="Times New Roman" w:cs="Times New Roman"/>
          <w:sz w:val="26"/>
          <w:szCs w:val="26"/>
        </w:rPr>
      </w:pPr>
      <w:r w:rsidRPr="00F84D2F">
        <w:rPr>
          <w:rFonts w:ascii="Times New Roman" w:hAnsi="Times New Roman" w:cs="Times New Roman"/>
          <w:sz w:val="26"/>
          <w:szCs w:val="26"/>
        </w:rPr>
        <w:t xml:space="preserve">Thứ hai, </w:t>
      </w:r>
      <w:r w:rsidRPr="00F84D2F">
        <w:rPr>
          <w:rFonts w:ascii="Times New Roman" w:hAnsi="Times New Roman" w:cs="Times New Roman"/>
          <w:b/>
          <w:sz w:val="26"/>
          <w:szCs w:val="26"/>
        </w:rPr>
        <w:t>thực hiện việc tuyên truyền thuyết phục</w:t>
      </w:r>
      <w:r w:rsidR="00366E13" w:rsidRPr="00F84D2F">
        <w:rPr>
          <w:rFonts w:ascii="Times New Roman" w:hAnsi="Times New Roman" w:cs="Times New Roman"/>
          <w:b/>
          <w:sz w:val="26"/>
          <w:szCs w:val="26"/>
        </w:rPr>
        <w:t xml:space="preserve"> mọi người học tập nghiên cứu và ứng dụng công nghệ vào mọi công tác</w:t>
      </w:r>
      <w:r w:rsidR="00366E13" w:rsidRPr="00F84D2F">
        <w:rPr>
          <w:rFonts w:ascii="Times New Roman" w:hAnsi="Times New Roman" w:cs="Times New Roman"/>
          <w:sz w:val="26"/>
          <w:szCs w:val="26"/>
        </w:rPr>
        <w:t>. Đây là việc làm khó khăn, đảng viên phải thực hiện trước, cho thấy được hiệu quả công việc được nâng cao nhiều thì mới có thể thuyết phục được mọi người làm theo.</w:t>
      </w:r>
      <w:r w:rsidR="004407C3" w:rsidRPr="00F84D2F">
        <w:rPr>
          <w:rFonts w:ascii="Times New Roman" w:hAnsi="Times New Roman" w:cs="Times New Roman"/>
          <w:sz w:val="26"/>
          <w:szCs w:val="26"/>
        </w:rPr>
        <w:t xml:space="preserve"> Phải bảo đảm tất cả CB-GV-CNV của trường thấy được hiệu quả của đề án và cùng làm theo thì mới thành công.</w:t>
      </w:r>
    </w:p>
    <w:p w:rsidR="00420346" w:rsidRPr="00F84D2F" w:rsidRDefault="004407C3" w:rsidP="0086038D">
      <w:pPr>
        <w:pStyle w:val="ListParagraph"/>
        <w:numPr>
          <w:ilvl w:val="0"/>
          <w:numId w:val="9"/>
        </w:numPr>
        <w:spacing w:after="0" w:line="240" w:lineRule="auto"/>
        <w:jc w:val="both"/>
        <w:rPr>
          <w:rFonts w:ascii="Times New Roman" w:hAnsi="Times New Roman" w:cs="Times New Roman"/>
          <w:sz w:val="26"/>
          <w:szCs w:val="26"/>
        </w:rPr>
      </w:pPr>
      <w:r w:rsidRPr="00F84D2F">
        <w:rPr>
          <w:rFonts w:ascii="Times New Roman" w:hAnsi="Times New Roman" w:cs="Times New Roman"/>
          <w:sz w:val="26"/>
          <w:szCs w:val="26"/>
        </w:rPr>
        <w:t xml:space="preserve">Thứ ba, </w:t>
      </w:r>
      <w:r w:rsidRPr="00F84D2F">
        <w:rPr>
          <w:rFonts w:ascii="Times New Roman" w:hAnsi="Times New Roman" w:cs="Times New Roman"/>
          <w:b/>
          <w:sz w:val="26"/>
          <w:szCs w:val="26"/>
        </w:rPr>
        <w:t>người đảng viên phải thường xuyên theo dõi, tiếp thu các ý kiến từ những người thực hiện để đề xuất các đóng góp về những vấn đề cần thay đổi, cần điều chỉnh cho hợp lý, mạnh mẽ phản đối các việc làm có tính hình thức không có hiệu quả gây lãng phí</w:t>
      </w:r>
      <w:r w:rsidRPr="00F84D2F">
        <w:rPr>
          <w:rFonts w:ascii="Times New Roman" w:hAnsi="Times New Roman" w:cs="Times New Roman"/>
          <w:sz w:val="26"/>
          <w:szCs w:val="26"/>
        </w:rPr>
        <w:t>. Quần chúng là một đầu mối thông tin phản hồi quan trọng trong quá trình thực hiện, đảng viên cần lắng nghe và đưa kiến nghị của quần chúng lên cấp trên</w:t>
      </w:r>
      <w:r w:rsidR="00E03A78" w:rsidRPr="00F84D2F">
        <w:rPr>
          <w:rFonts w:ascii="Times New Roman" w:hAnsi="Times New Roman" w:cs="Times New Roman"/>
          <w:sz w:val="26"/>
          <w:szCs w:val="26"/>
        </w:rPr>
        <w:t xml:space="preserve"> vì không phải quần chúng nào cũng thích đề đạt ý kiến riêng</w:t>
      </w:r>
      <w:r w:rsidRPr="00F84D2F">
        <w:rPr>
          <w:rFonts w:ascii="Times New Roman" w:hAnsi="Times New Roman" w:cs="Times New Roman"/>
          <w:sz w:val="26"/>
          <w:szCs w:val="26"/>
        </w:rPr>
        <w:t>.</w:t>
      </w:r>
      <w:r w:rsidR="00E03A78" w:rsidRPr="00F84D2F">
        <w:rPr>
          <w:rFonts w:ascii="Times New Roman" w:hAnsi="Times New Roman" w:cs="Times New Roman"/>
          <w:sz w:val="26"/>
          <w:szCs w:val="26"/>
        </w:rPr>
        <w:t xml:space="preserve"> Những hạn mục đầu tư của trường nếu không thấy hiệu quả cao thì trách nhiệm của những người đảng viên cũng nên đưa ý kiến phản đối. Tránh việc đầu tư rất nhiều tiền ví dụ như bảng tương tác nhưng nhận thấy rất ít bài giảng có thể ứng dụng được hay có những cách khác thay thế tốt hơn nhưng vẫn chi tiền mua thì sẽ gây lãng phí rất lớn như hiện trạng ở các trường PTTH hiện nay. Hay việc sử dụng camera lắp tại từng phòng học có gây hiệu quả ngược không?...</w:t>
      </w:r>
      <w:r w:rsidR="00420346" w:rsidRPr="00F84D2F">
        <w:rPr>
          <w:rFonts w:ascii="Times New Roman" w:hAnsi="Times New Roman" w:cs="Times New Roman"/>
          <w:sz w:val="26"/>
          <w:szCs w:val="26"/>
        </w:rPr>
        <w:t xml:space="preserve"> </w:t>
      </w:r>
      <w:r w:rsidR="00E03A78" w:rsidRPr="00F84D2F">
        <w:rPr>
          <w:rFonts w:ascii="Times New Roman" w:hAnsi="Times New Roman" w:cs="Times New Roman"/>
          <w:sz w:val="26"/>
          <w:szCs w:val="26"/>
        </w:rPr>
        <w:t xml:space="preserve">Cần thường xuyên chú ý mục tiêu cuối cùng của đề án là </w:t>
      </w:r>
      <w:r w:rsidR="00E03A78" w:rsidRPr="00F84D2F">
        <w:rPr>
          <w:rFonts w:ascii="Times New Roman" w:hAnsi="Times New Roman" w:cs="Times New Roman"/>
          <w:b/>
          <w:sz w:val="26"/>
          <w:szCs w:val="26"/>
        </w:rPr>
        <w:t>tăng</w:t>
      </w:r>
      <w:r w:rsidR="00E03A78" w:rsidRPr="00F84D2F">
        <w:rPr>
          <w:rFonts w:ascii="Times New Roman" w:hAnsi="Times New Roman" w:cs="Times New Roman"/>
          <w:sz w:val="26"/>
          <w:szCs w:val="26"/>
        </w:rPr>
        <w:t xml:space="preserve"> </w:t>
      </w:r>
      <w:r w:rsidR="00E03A78" w:rsidRPr="00F84D2F">
        <w:rPr>
          <w:rFonts w:ascii="Times New Roman" w:hAnsi="Times New Roman" w:cs="Times New Roman"/>
          <w:b/>
          <w:sz w:val="26"/>
          <w:szCs w:val="26"/>
        </w:rPr>
        <w:t>hiệu quả công việc</w:t>
      </w:r>
      <w:r w:rsidR="00E03A78" w:rsidRPr="00F84D2F">
        <w:rPr>
          <w:rFonts w:ascii="Times New Roman" w:hAnsi="Times New Roman" w:cs="Times New Roman"/>
          <w:sz w:val="26"/>
          <w:szCs w:val="26"/>
        </w:rPr>
        <w:t xml:space="preserve"> chứ không phải là làm theo người khác để có tiếng nhưng không có hiệu quả.</w:t>
      </w:r>
    </w:p>
    <w:p w:rsidR="0017634F" w:rsidRPr="00F84D2F" w:rsidRDefault="0017634F" w:rsidP="0017634F">
      <w:pPr>
        <w:pStyle w:val="ListParagraph"/>
        <w:numPr>
          <w:ilvl w:val="0"/>
          <w:numId w:val="9"/>
        </w:numPr>
        <w:spacing w:after="0" w:line="240" w:lineRule="auto"/>
        <w:jc w:val="both"/>
        <w:rPr>
          <w:rFonts w:ascii="Times New Roman" w:eastAsia="Times New Roman" w:hAnsi="Times New Roman" w:cs="Times New Roman"/>
          <w:color w:val="000000"/>
          <w:sz w:val="26"/>
          <w:szCs w:val="26"/>
        </w:rPr>
      </w:pPr>
      <w:r w:rsidRPr="00F84D2F">
        <w:rPr>
          <w:rFonts w:ascii="Times New Roman" w:hAnsi="Times New Roman" w:cs="Times New Roman"/>
          <w:sz w:val="26"/>
          <w:szCs w:val="26"/>
        </w:rPr>
        <w:t xml:space="preserve">Thứ tư, </w:t>
      </w:r>
      <w:r w:rsidRPr="00F84D2F">
        <w:rPr>
          <w:rFonts w:ascii="Times New Roman" w:eastAsia="Times New Roman" w:hAnsi="Times New Roman" w:cs="Times New Roman"/>
          <w:b/>
          <w:color w:val="000000"/>
          <w:sz w:val="26"/>
          <w:szCs w:val="26"/>
        </w:rPr>
        <w:t>tăng cường công tác kiểm tra, giám sát; tập trung giám sát về lãnh đạo thực hiện nhiệm vụ chính trị trong việc tổ chức xây dựng nhà trường thông minh</w:t>
      </w:r>
      <w:r w:rsidRPr="00F84D2F">
        <w:rPr>
          <w:rFonts w:ascii="Times New Roman" w:eastAsia="Times New Roman" w:hAnsi="Times New Roman" w:cs="Times New Roman"/>
          <w:color w:val="000000"/>
          <w:sz w:val="26"/>
          <w:szCs w:val="26"/>
        </w:rPr>
        <w:t>. Chủ động phát hiện ngăn chặn các đảng viên vi phạm, nhất là các hành vi lạm dụng chức vụ, quyền hạn để tham nhũng, trục lợi cá nhân.</w:t>
      </w:r>
    </w:p>
    <w:p w:rsidR="0017634F" w:rsidRPr="00F84D2F" w:rsidRDefault="0017634F" w:rsidP="0017634F">
      <w:pPr>
        <w:pStyle w:val="ListParagraph"/>
        <w:numPr>
          <w:ilvl w:val="0"/>
          <w:numId w:val="9"/>
        </w:numPr>
        <w:spacing w:after="0" w:line="240" w:lineRule="auto"/>
        <w:jc w:val="both"/>
        <w:rPr>
          <w:rFonts w:ascii="Times New Roman" w:eastAsia="Times New Roman" w:hAnsi="Times New Roman" w:cs="Times New Roman"/>
          <w:color w:val="000000"/>
          <w:sz w:val="26"/>
          <w:szCs w:val="26"/>
        </w:rPr>
      </w:pPr>
      <w:r w:rsidRPr="00F84D2F">
        <w:rPr>
          <w:rFonts w:ascii="Times New Roman" w:hAnsi="Times New Roman" w:cs="Times New Roman"/>
          <w:sz w:val="26"/>
          <w:szCs w:val="26"/>
        </w:rPr>
        <w:t xml:space="preserve">Thứ năm, </w:t>
      </w:r>
      <w:r w:rsidRPr="00F84D2F">
        <w:rPr>
          <w:rFonts w:ascii="Times New Roman" w:hAnsi="Times New Roman" w:cs="Times New Roman"/>
          <w:b/>
          <w:sz w:val="26"/>
          <w:szCs w:val="26"/>
        </w:rPr>
        <w:t>thực hiện tốt công tác tự phê bình và phê bình</w:t>
      </w:r>
      <w:r w:rsidRPr="00F84D2F">
        <w:rPr>
          <w:rFonts w:ascii="Times New Roman" w:hAnsi="Times New Roman" w:cs="Times New Roman"/>
          <w:sz w:val="26"/>
          <w:szCs w:val="26"/>
        </w:rPr>
        <w:t xml:space="preserve"> thường xuyên để hoàn chỉnh tấm gương của người đảng viên và của chi bộ đảng bộ trong công cuộc xây dựng nhà trường.</w:t>
      </w:r>
    </w:p>
    <w:p w:rsidR="0086038D" w:rsidRPr="00F84D2F" w:rsidRDefault="0086038D" w:rsidP="00624C27">
      <w:pPr>
        <w:spacing w:after="0" w:line="240" w:lineRule="auto"/>
        <w:ind w:left="-142" w:firstLine="862"/>
        <w:jc w:val="both"/>
        <w:rPr>
          <w:rFonts w:ascii="Times New Roman" w:hAnsi="Times New Roman" w:cs="Times New Roman"/>
          <w:sz w:val="26"/>
          <w:szCs w:val="26"/>
        </w:rPr>
      </w:pPr>
    </w:p>
    <w:p w:rsidR="0086038D" w:rsidRPr="00F84D2F" w:rsidRDefault="00B269B7" w:rsidP="00624C27">
      <w:pPr>
        <w:spacing w:after="0" w:line="240" w:lineRule="auto"/>
        <w:ind w:left="-142" w:firstLine="862"/>
        <w:jc w:val="both"/>
        <w:rPr>
          <w:rFonts w:ascii="Times New Roman" w:hAnsi="Times New Roman" w:cs="Times New Roman"/>
          <w:sz w:val="26"/>
          <w:szCs w:val="26"/>
        </w:rPr>
      </w:pPr>
      <w:r w:rsidRPr="00F84D2F">
        <w:rPr>
          <w:rFonts w:ascii="Times New Roman" w:hAnsi="Times New Roman" w:cs="Times New Roman"/>
          <w:sz w:val="26"/>
          <w:szCs w:val="26"/>
        </w:rPr>
        <w:t>…</w:t>
      </w:r>
    </w:p>
    <w:p w:rsidR="00B269B7" w:rsidRPr="00F84D2F" w:rsidRDefault="00B269B7" w:rsidP="00624C27">
      <w:pPr>
        <w:spacing w:after="0" w:line="240" w:lineRule="auto"/>
        <w:ind w:left="-142" w:firstLine="862"/>
        <w:jc w:val="both"/>
        <w:rPr>
          <w:rFonts w:ascii="Times New Roman" w:hAnsi="Times New Roman" w:cs="Times New Roman"/>
          <w:sz w:val="26"/>
          <w:szCs w:val="26"/>
        </w:rPr>
      </w:pPr>
    </w:p>
    <w:p w:rsidR="00B269B7" w:rsidRPr="00F84D2F" w:rsidRDefault="00B269B7" w:rsidP="00624C27">
      <w:pPr>
        <w:spacing w:after="0" w:line="240" w:lineRule="auto"/>
        <w:ind w:left="-142" w:firstLine="862"/>
        <w:jc w:val="both"/>
        <w:rPr>
          <w:rFonts w:ascii="Times New Roman" w:hAnsi="Times New Roman" w:cs="Times New Roman"/>
          <w:sz w:val="26"/>
          <w:szCs w:val="26"/>
        </w:rPr>
      </w:pPr>
    </w:p>
    <w:p w:rsidR="0086038D" w:rsidRPr="00F84D2F" w:rsidRDefault="0086038D" w:rsidP="00624C27">
      <w:pPr>
        <w:spacing w:after="0" w:line="240" w:lineRule="auto"/>
        <w:ind w:left="-142" w:firstLine="862"/>
        <w:jc w:val="both"/>
        <w:rPr>
          <w:rFonts w:ascii="Times New Roman" w:hAnsi="Times New Roman" w:cs="Times New Roman"/>
          <w:sz w:val="26"/>
          <w:szCs w:val="26"/>
        </w:rPr>
      </w:pPr>
    </w:p>
    <w:p w:rsidR="0086038D" w:rsidRPr="00F84D2F" w:rsidRDefault="0086038D" w:rsidP="00624C27">
      <w:pPr>
        <w:spacing w:after="0" w:line="240" w:lineRule="auto"/>
        <w:ind w:left="-142" w:firstLine="862"/>
        <w:jc w:val="both"/>
        <w:rPr>
          <w:rFonts w:ascii="Times New Roman" w:hAnsi="Times New Roman" w:cs="Times New Roman"/>
          <w:sz w:val="26"/>
          <w:szCs w:val="26"/>
        </w:rPr>
      </w:pPr>
    </w:p>
    <w:p w:rsidR="00DE5DEE" w:rsidRPr="00F84D2F" w:rsidRDefault="00DE5DEE" w:rsidP="00624C27">
      <w:pPr>
        <w:spacing w:after="0" w:line="240" w:lineRule="auto"/>
        <w:ind w:left="-142" w:firstLine="862"/>
        <w:jc w:val="both"/>
        <w:rPr>
          <w:rFonts w:ascii="Times New Roman" w:hAnsi="Times New Roman" w:cs="Times New Roman"/>
          <w:sz w:val="26"/>
          <w:szCs w:val="26"/>
        </w:rPr>
      </w:pPr>
    </w:p>
    <w:tbl>
      <w:tblPr>
        <w:tblW w:w="3850" w:type="dxa"/>
        <w:jc w:val="center"/>
        <w:tblCellSpacing w:w="0" w:type="dxa"/>
        <w:tblCellMar>
          <w:left w:w="0" w:type="dxa"/>
          <w:right w:w="0" w:type="dxa"/>
        </w:tblCellMar>
        <w:tblLook w:val="04A0"/>
      </w:tblPr>
      <w:tblGrid>
        <w:gridCol w:w="3850"/>
      </w:tblGrid>
      <w:tr w:rsidR="00E62C4A" w:rsidRPr="00F84D2F" w:rsidTr="008C7D48">
        <w:trPr>
          <w:tblCellSpacing w:w="0" w:type="dxa"/>
          <w:jc w:val="center"/>
        </w:trPr>
        <w:tc>
          <w:tcPr>
            <w:tcW w:w="0" w:type="auto"/>
            <w:vAlign w:val="center"/>
            <w:hideMark/>
          </w:tcPr>
          <w:p w:rsidR="00E62C4A" w:rsidRPr="00F84D2F" w:rsidRDefault="00E62C4A" w:rsidP="008C7D48">
            <w:pPr>
              <w:spacing w:line="0" w:lineRule="auto"/>
              <w:rPr>
                <w:rFonts w:ascii="Times New Roman" w:hAnsi="Times New Roman" w:cs="Times New Roman"/>
                <w:sz w:val="26"/>
                <w:szCs w:val="26"/>
              </w:rPr>
            </w:pPr>
          </w:p>
        </w:tc>
      </w:tr>
    </w:tbl>
    <w:p w:rsidR="00E70356" w:rsidRPr="00F84D2F" w:rsidRDefault="00E70356">
      <w:pPr>
        <w:rPr>
          <w:rFonts w:ascii="Times New Roman" w:hAnsi="Times New Roman" w:cs="Times New Roman"/>
          <w:sz w:val="26"/>
          <w:szCs w:val="26"/>
        </w:rPr>
      </w:pPr>
    </w:p>
    <w:sectPr w:rsidR="00E70356" w:rsidRPr="00F84D2F" w:rsidSect="004B732F">
      <w:pgSz w:w="11907" w:h="16839" w:code="9"/>
      <w:pgMar w:top="709" w:right="927" w:bottom="709" w:left="99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004F6"/>
    <w:multiLevelType w:val="hybridMultilevel"/>
    <w:tmpl w:val="EF3EB9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D6A2F3A"/>
    <w:multiLevelType w:val="hybridMultilevel"/>
    <w:tmpl w:val="B274959C"/>
    <w:lvl w:ilvl="0" w:tplc="04090009">
      <w:start w:val="1"/>
      <w:numFmt w:val="bullet"/>
      <w:lvlText w:val=""/>
      <w:lvlJc w:val="left"/>
      <w:pPr>
        <w:ind w:left="1647" w:hanging="360"/>
      </w:pPr>
      <w:rPr>
        <w:rFonts w:ascii="Wingdings" w:hAnsi="Wingdings"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2">
    <w:nsid w:val="28A749EA"/>
    <w:multiLevelType w:val="hybridMultilevel"/>
    <w:tmpl w:val="9934CD9C"/>
    <w:lvl w:ilvl="0" w:tplc="6A04834C">
      <w:start w:val="1"/>
      <w:numFmt w:val="bullet"/>
      <w:lvlText w:val=""/>
      <w:lvlJc w:val="left"/>
      <w:pPr>
        <w:ind w:left="927" w:hanging="360"/>
      </w:pPr>
      <w:rPr>
        <w:rFonts w:ascii="Symbol" w:eastAsia="Times New Roman" w:hAnsi="Symbol"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5FCB4258"/>
    <w:multiLevelType w:val="hybridMultilevel"/>
    <w:tmpl w:val="AD32FC96"/>
    <w:lvl w:ilvl="0" w:tplc="F95A8D48">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6456130A"/>
    <w:multiLevelType w:val="hybridMultilevel"/>
    <w:tmpl w:val="7112269E"/>
    <w:lvl w:ilvl="0" w:tplc="6468482E">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C303854"/>
    <w:multiLevelType w:val="hybridMultilevel"/>
    <w:tmpl w:val="89B8C2D4"/>
    <w:lvl w:ilvl="0" w:tplc="8264BE8C">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6F1961E6"/>
    <w:multiLevelType w:val="hybridMultilevel"/>
    <w:tmpl w:val="0E3C9650"/>
    <w:lvl w:ilvl="0" w:tplc="FA54F918">
      <w:start w:val="1"/>
      <w:numFmt w:val="bullet"/>
      <w:lvlText w:val=""/>
      <w:lvlJc w:val="left"/>
      <w:pPr>
        <w:ind w:left="8299" w:hanging="360"/>
      </w:pPr>
      <w:rPr>
        <w:rFonts w:ascii="Symbol" w:hAnsi="Symbol"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9587454"/>
    <w:multiLevelType w:val="multilevel"/>
    <w:tmpl w:val="01266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EB35BE6"/>
    <w:multiLevelType w:val="multilevel"/>
    <w:tmpl w:val="85941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
  </w:num>
  <w:num w:numId="3">
    <w:abstractNumId w:val="1"/>
  </w:num>
  <w:num w:numId="4">
    <w:abstractNumId w:val="6"/>
  </w:num>
  <w:num w:numId="5">
    <w:abstractNumId w:val="0"/>
  </w:num>
  <w:num w:numId="6">
    <w:abstractNumId w:val="5"/>
  </w:num>
  <w:num w:numId="7">
    <w:abstractNumId w:val="7"/>
    <w:lvlOverride w:ilvl="0">
      <w:lvl w:ilvl="0">
        <w:numFmt w:val="bullet"/>
        <w:lvlText w:val=""/>
        <w:lvlJc w:val="left"/>
        <w:pPr>
          <w:tabs>
            <w:tab w:val="num" w:pos="720"/>
          </w:tabs>
          <w:ind w:left="720" w:hanging="360"/>
        </w:pPr>
        <w:rPr>
          <w:rFonts w:ascii="Wingdings" w:hAnsi="Wingdings" w:hint="default"/>
          <w:sz w:val="20"/>
        </w:rPr>
      </w:lvl>
    </w:lvlOverride>
  </w:num>
  <w:num w:numId="8">
    <w:abstractNumId w:val="8"/>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hideSpellingErrors/>
  <w:defaultTabStop w:val="720"/>
  <w:characterSpacingControl w:val="doNotCompress"/>
  <w:compat/>
  <w:rsids>
    <w:rsidRoot w:val="00C2797C"/>
    <w:rsid w:val="00012F57"/>
    <w:rsid w:val="0005490A"/>
    <w:rsid w:val="000713A4"/>
    <w:rsid w:val="00074F00"/>
    <w:rsid w:val="00075F94"/>
    <w:rsid w:val="0008309B"/>
    <w:rsid w:val="000831E2"/>
    <w:rsid w:val="00084BA6"/>
    <w:rsid w:val="00090523"/>
    <w:rsid w:val="000917CC"/>
    <w:rsid w:val="0009357E"/>
    <w:rsid w:val="00093E45"/>
    <w:rsid w:val="000A0B43"/>
    <w:rsid w:val="000C3899"/>
    <w:rsid w:val="000F34B7"/>
    <w:rsid w:val="00112D71"/>
    <w:rsid w:val="00120BAA"/>
    <w:rsid w:val="001264DF"/>
    <w:rsid w:val="00132FCE"/>
    <w:rsid w:val="00135C89"/>
    <w:rsid w:val="00135EC4"/>
    <w:rsid w:val="0017634F"/>
    <w:rsid w:val="00186C5E"/>
    <w:rsid w:val="001D3D33"/>
    <w:rsid w:val="00205E9C"/>
    <w:rsid w:val="0022391F"/>
    <w:rsid w:val="00223A06"/>
    <w:rsid w:val="00225E5E"/>
    <w:rsid w:val="00242FA3"/>
    <w:rsid w:val="00244383"/>
    <w:rsid w:val="0024759B"/>
    <w:rsid w:val="0026282F"/>
    <w:rsid w:val="002873A1"/>
    <w:rsid w:val="002E31F8"/>
    <w:rsid w:val="002E6CC5"/>
    <w:rsid w:val="002F1872"/>
    <w:rsid w:val="00355023"/>
    <w:rsid w:val="00366E13"/>
    <w:rsid w:val="00383FE8"/>
    <w:rsid w:val="00384BA3"/>
    <w:rsid w:val="00394083"/>
    <w:rsid w:val="00407D61"/>
    <w:rsid w:val="0041693A"/>
    <w:rsid w:val="00420346"/>
    <w:rsid w:val="004407C3"/>
    <w:rsid w:val="004676F3"/>
    <w:rsid w:val="00484E9B"/>
    <w:rsid w:val="00487DC1"/>
    <w:rsid w:val="0049079C"/>
    <w:rsid w:val="004A1A74"/>
    <w:rsid w:val="004A3FB7"/>
    <w:rsid w:val="004A6FAE"/>
    <w:rsid w:val="004B732F"/>
    <w:rsid w:val="00515AF9"/>
    <w:rsid w:val="00537ACC"/>
    <w:rsid w:val="005857AE"/>
    <w:rsid w:val="005C7FBA"/>
    <w:rsid w:val="005E7289"/>
    <w:rsid w:val="005F7E96"/>
    <w:rsid w:val="0062029E"/>
    <w:rsid w:val="00624C27"/>
    <w:rsid w:val="00632573"/>
    <w:rsid w:val="00651B7B"/>
    <w:rsid w:val="0065304B"/>
    <w:rsid w:val="006549DC"/>
    <w:rsid w:val="00660300"/>
    <w:rsid w:val="00686509"/>
    <w:rsid w:val="006956D8"/>
    <w:rsid w:val="006A05ED"/>
    <w:rsid w:val="006C2AFC"/>
    <w:rsid w:val="006C5384"/>
    <w:rsid w:val="006F398E"/>
    <w:rsid w:val="007147A9"/>
    <w:rsid w:val="00736D05"/>
    <w:rsid w:val="007404D1"/>
    <w:rsid w:val="00740946"/>
    <w:rsid w:val="0074398E"/>
    <w:rsid w:val="00751313"/>
    <w:rsid w:val="00770351"/>
    <w:rsid w:val="007745EE"/>
    <w:rsid w:val="0078034A"/>
    <w:rsid w:val="0079352F"/>
    <w:rsid w:val="007B6050"/>
    <w:rsid w:val="007D4F40"/>
    <w:rsid w:val="007F42EB"/>
    <w:rsid w:val="00822A68"/>
    <w:rsid w:val="008242C0"/>
    <w:rsid w:val="008260D2"/>
    <w:rsid w:val="0086038D"/>
    <w:rsid w:val="0086766B"/>
    <w:rsid w:val="00891066"/>
    <w:rsid w:val="008A397B"/>
    <w:rsid w:val="008E107B"/>
    <w:rsid w:val="00915E28"/>
    <w:rsid w:val="00932B8D"/>
    <w:rsid w:val="0096457D"/>
    <w:rsid w:val="0098127D"/>
    <w:rsid w:val="009A1153"/>
    <w:rsid w:val="009B51D1"/>
    <w:rsid w:val="009F2EC7"/>
    <w:rsid w:val="00A077FF"/>
    <w:rsid w:val="00A364BB"/>
    <w:rsid w:val="00A4017D"/>
    <w:rsid w:val="00A92EE6"/>
    <w:rsid w:val="00B265F4"/>
    <w:rsid w:val="00B269B7"/>
    <w:rsid w:val="00B630CD"/>
    <w:rsid w:val="00BA06DC"/>
    <w:rsid w:val="00BB3D41"/>
    <w:rsid w:val="00BD4927"/>
    <w:rsid w:val="00BE293B"/>
    <w:rsid w:val="00C10EBC"/>
    <w:rsid w:val="00C2797C"/>
    <w:rsid w:val="00C70B5E"/>
    <w:rsid w:val="00C75157"/>
    <w:rsid w:val="00C80C7D"/>
    <w:rsid w:val="00CE59AA"/>
    <w:rsid w:val="00D0579D"/>
    <w:rsid w:val="00D222BB"/>
    <w:rsid w:val="00D25048"/>
    <w:rsid w:val="00D61DD6"/>
    <w:rsid w:val="00D6206B"/>
    <w:rsid w:val="00D73482"/>
    <w:rsid w:val="00D819AC"/>
    <w:rsid w:val="00D81FBC"/>
    <w:rsid w:val="00D83304"/>
    <w:rsid w:val="00DA53EA"/>
    <w:rsid w:val="00DA5DB1"/>
    <w:rsid w:val="00DA6E2A"/>
    <w:rsid w:val="00DC5347"/>
    <w:rsid w:val="00DD0DFF"/>
    <w:rsid w:val="00DD1006"/>
    <w:rsid w:val="00DE0634"/>
    <w:rsid w:val="00DE0C8D"/>
    <w:rsid w:val="00DE5DEE"/>
    <w:rsid w:val="00DE601F"/>
    <w:rsid w:val="00DE6854"/>
    <w:rsid w:val="00DF4601"/>
    <w:rsid w:val="00DF483A"/>
    <w:rsid w:val="00E03A78"/>
    <w:rsid w:val="00E0511D"/>
    <w:rsid w:val="00E22EC7"/>
    <w:rsid w:val="00E2550F"/>
    <w:rsid w:val="00E33CC7"/>
    <w:rsid w:val="00E37AFC"/>
    <w:rsid w:val="00E517C6"/>
    <w:rsid w:val="00E57A69"/>
    <w:rsid w:val="00E62C4A"/>
    <w:rsid w:val="00E70356"/>
    <w:rsid w:val="00EA0CD2"/>
    <w:rsid w:val="00EA4ABE"/>
    <w:rsid w:val="00EA5F07"/>
    <w:rsid w:val="00ED1FED"/>
    <w:rsid w:val="00EE1308"/>
    <w:rsid w:val="00EE6F20"/>
    <w:rsid w:val="00F06A74"/>
    <w:rsid w:val="00F62E5D"/>
    <w:rsid w:val="00F84D2F"/>
    <w:rsid w:val="00F8735C"/>
    <w:rsid w:val="00F97C10"/>
    <w:rsid w:val="00FB3313"/>
    <w:rsid w:val="00FB5E5D"/>
    <w:rsid w:val="00FC08E0"/>
    <w:rsid w:val="00FC662B"/>
    <w:rsid w:val="00FD5AA9"/>
    <w:rsid w:val="00FF41E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5DB1"/>
  </w:style>
  <w:style w:type="paragraph" w:styleId="Heading1">
    <w:name w:val="heading 1"/>
    <w:basedOn w:val="Normal"/>
    <w:link w:val="Heading1Char"/>
    <w:uiPriority w:val="9"/>
    <w:qFormat/>
    <w:rsid w:val="008E107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E70356"/>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semiHidden/>
    <w:unhideWhenUsed/>
    <w:qFormat/>
    <w:rsid w:val="00E70356"/>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semiHidden/>
    <w:unhideWhenUsed/>
    <w:qFormat/>
    <w:rsid w:val="00135EC4"/>
    <w:pPr>
      <w:keepNext/>
      <w:keepLines/>
      <w:spacing w:before="200" w:after="0"/>
      <w:outlineLvl w:val="3"/>
    </w:pPr>
    <w:rPr>
      <w:rFonts w:asciiTheme="majorHAnsi" w:eastAsiaTheme="majorEastAsia" w:hAnsiTheme="majorHAnsi" w:cstheme="majorBidi"/>
      <w:b/>
      <w:bCs/>
      <w:i/>
      <w:iCs/>
      <w:color w:val="5B9BD5" w:themeColor="accent1"/>
    </w:rPr>
  </w:style>
  <w:style w:type="paragraph" w:styleId="Heading5">
    <w:name w:val="heading 5"/>
    <w:basedOn w:val="Normal"/>
    <w:next w:val="Normal"/>
    <w:link w:val="Heading5Char"/>
    <w:uiPriority w:val="9"/>
    <w:semiHidden/>
    <w:unhideWhenUsed/>
    <w:qFormat/>
    <w:rsid w:val="00135EC4"/>
    <w:pPr>
      <w:keepNext/>
      <w:keepLines/>
      <w:spacing w:before="200" w:after="0"/>
      <w:outlineLvl w:val="4"/>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basedOn w:val="Normal"/>
    <w:rsid w:val="00C2797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2797C"/>
    <w:rPr>
      <w:b/>
      <w:bCs/>
    </w:rPr>
  </w:style>
  <w:style w:type="character" w:styleId="Emphasis">
    <w:name w:val="Emphasis"/>
    <w:basedOn w:val="DefaultParagraphFont"/>
    <w:uiPriority w:val="20"/>
    <w:qFormat/>
    <w:rsid w:val="00C2797C"/>
    <w:rPr>
      <w:i/>
      <w:iCs/>
    </w:rPr>
  </w:style>
  <w:style w:type="character" w:customStyle="1" w:styleId="apple-converted-space">
    <w:name w:val="apple-converted-space"/>
    <w:basedOn w:val="DefaultParagraphFont"/>
    <w:rsid w:val="00C2797C"/>
  </w:style>
  <w:style w:type="paragraph" w:styleId="ListParagraph">
    <w:name w:val="List Paragraph"/>
    <w:basedOn w:val="Normal"/>
    <w:uiPriority w:val="34"/>
    <w:qFormat/>
    <w:rsid w:val="000831E2"/>
    <w:pPr>
      <w:spacing w:after="200" w:line="276" w:lineRule="auto"/>
      <w:ind w:left="720"/>
      <w:contextualSpacing/>
    </w:pPr>
  </w:style>
  <w:style w:type="paragraph" w:styleId="BalloonText">
    <w:name w:val="Balloon Text"/>
    <w:basedOn w:val="Normal"/>
    <w:link w:val="BalloonTextChar"/>
    <w:uiPriority w:val="99"/>
    <w:semiHidden/>
    <w:unhideWhenUsed/>
    <w:rsid w:val="002F187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1872"/>
    <w:rPr>
      <w:rFonts w:ascii="Segoe UI" w:hAnsi="Segoe UI" w:cs="Segoe UI"/>
      <w:sz w:val="18"/>
      <w:szCs w:val="18"/>
    </w:rPr>
  </w:style>
  <w:style w:type="paragraph" w:styleId="NormalWeb">
    <w:name w:val="Normal (Web)"/>
    <w:basedOn w:val="Normal"/>
    <w:uiPriority w:val="99"/>
    <w:unhideWhenUsed/>
    <w:rsid w:val="00A077FF"/>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A077FF"/>
    <w:rPr>
      <w:color w:val="0000FF"/>
      <w:u w:val="single"/>
    </w:rPr>
  </w:style>
  <w:style w:type="character" w:customStyle="1" w:styleId="Heading1Char">
    <w:name w:val="Heading 1 Char"/>
    <w:basedOn w:val="DefaultParagraphFont"/>
    <w:link w:val="Heading1"/>
    <w:uiPriority w:val="9"/>
    <w:rsid w:val="008E107B"/>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semiHidden/>
    <w:rsid w:val="00E70356"/>
    <w:rPr>
      <w:rFonts w:asciiTheme="majorHAnsi" w:eastAsiaTheme="majorEastAsia" w:hAnsiTheme="majorHAnsi" w:cstheme="majorBidi"/>
      <w:b/>
      <w:bCs/>
      <w:color w:val="5B9BD5" w:themeColor="accent1"/>
    </w:rPr>
  </w:style>
  <w:style w:type="character" w:customStyle="1" w:styleId="Heading2Char">
    <w:name w:val="Heading 2 Char"/>
    <w:basedOn w:val="DefaultParagraphFont"/>
    <w:link w:val="Heading2"/>
    <w:uiPriority w:val="9"/>
    <w:semiHidden/>
    <w:rsid w:val="00E70356"/>
    <w:rPr>
      <w:rFonts w:asciiTheme="majorHAnsi" w:eastAsiaTheme="majorEastAsia" w:hAnsiTheme="majorHAnsi" w:cstheme="majorBidi"/>
      <w:b/>
      <w:bCs/>
      <w:color w:val="5B9BD5" w:themeColor="accent1"/>
      <w:sz w:val="26"/>
      <w:szCs w:val="26"/>
    </w:rPr>
  </w:style>
  <w:style w:type="character" w:customStyle="1" w:styleId="date">
    <w:name w:val="date"/>
    <w:basedOn w:val="DefaultParagraphFont"/>
    <w:rsid w:val="00E70356"/>
  </w:style>
  <w:style w:type="paragraph" w:customStyle="1" w:styleId="rtejustify">
    <w:name w:val="rtejustify"/>
    <w:basedOn w:val="Normal"/>
    <w:rsid w:val="00E7035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t-pts">
    <w:name w:val="dt-pts"/>
    <w:basedOn w:val="Normal"/>
    <w:rsid w:val="00E7035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tecenter">
    <w:name w:val="rtecenter"/>
    <w:basedOn w:val="Normal"/>
    <w:rsid w:val="00E7035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135EC4"/>
    <w:rPr>
      <w:rFonts w:asciiTheme="majorHAnsi" w:eastAsiaTheme="majorEastAsia" w:hAnsiTheme="majorHAnsi" w:cstheme="majorBidi"/>
      <w:b/>
      <w:bCs/>
      <w:i/>
      <w:iCs/>
      <w:color w:val="5B9BD5" w:themeColor="accent1"/>
    </w:rPr>
  </w:style>
  <w:style w:type="character" w:customStyle="1" w:styleId="Heading5Char">
    <w:name w:val="Heading 5 Char"/>
    <w:basedOn w:val="DefaultParagraphFont"/>
    <w:link w:val="Heading5"/>
    <w:uiPriority w:val="9"/>
    <w:semiHidden/>
    <w:rsid w:val="00135EC4"/>
    <w:rPr>
      <w:rFonts w:asciiTheme="majorHAnsi" w:eastAsiaTheme="majorEastAsia" w:hAnsiTheme="majorHAnsi" w:cstheme="majorBidi"/>
      <w:color w:val="1F4D78" w:themeColor="accent1" w:themeShade="7F"/>
    </w:rPr>
  </w:style>
  <w:style w:type="paragraph" w:customStyle="1" w:styleId="avatar">
    <w:name w:val="avatar"/>
    <w:basedOn w:val="Normal"/>
    <w:rsid w:val="00B265F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ews-tagname">
    <w:name w:val="news-tagname"/>
    <w:basedOn w:val="DefaultParagraphFont"/>
    <w:rsid w:val="001D3D33"/>
  </w:style>
  <w:style w:type="paragraph" w:customStyle="1" w:styleId="relatednews">
    <w:name w:val="related_news"/>
    <w:basedOn w:val="Normal"/>
    <w:rsid w:val="001D3D3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0">
    <w:name w:val="normal"/>
    <w:basedOn w:val="Normal"/>
    <w:rsid w:val="001D3D3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mage">
    <w:name w:val="image"/>
    <w:basedOn w:val="Normal"/>
    <w:rsid w:val="001D3D3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uthormail">
    <w:name w:val="author_mail"/>
    <w:basedOn w:val="Normal"/>
    <w:rsid w:val="001D3D33"/>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8E107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basedOn w:val="Normal"/>
    <w:rsid w:val="00C2797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2797C"/>
    <w:rPr>
      <w:b/>
      <w:bCs/>
    </w:rPr>
  </w:style>
  <w:style w:type="character" w:styleId="Emphasis">
    <w:name w:val="Emphasis"/>
    <w:basedOn w:val="DefaultParagraphFont"/>
    <w:uiPriority w:val="20"/>
    <w:qFormat/>
    <w:rsid w:val="00C2797C"/>
    <w:rPr>
      <w:i/>
      <w:iCs/>
    </w:rPr>
  </w:style>
  <w:style w:type="character" w:customStyle="1" w:styleId="apple-converted-space">
    <w:name w:val="apple-converted-space"/>
    <w:basedOn w:val="DefaultParagraphFont"/>
    <w:rsid w:val="00C2797C"/>
  </w:style>
  <w:style w:type="paragraph" w:styleId="ListParagraph">
    <w:name w:val="List Paragraph"/>
    <w:basedOn w:val="Normal"/>
    <w:uiPriority w:val="34"/>
    <w:qFormat/>
    <w:rsid w:val="000831E2"/>
    <w:pPr>
      <w:spacing w:after="200" w:line="276" w:lineRule="auto"/>
      <w:ind w:left="720"/>
      <w:contextualSpacing/>
    </w:pPr>
  </w:style>
  <w:style w:type="paragraph" w:styleId="BalloonText">
    <w:name w:val="Balloon Text"/>
    <w:basedOn w:val="Normal"/>
    <w:link w:val="BalloonTextChar"/>
    <w:uiPriority w:val="99"/>
    <w:semiHidden/>
    <w:unhideWhenUsed/>
    <w:rsid w:val="002F187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1872"/>
    <w:rPr>
      <w:rFonts w:ascii="Segoe UI" w:hAnsi="Segoe UI" w:cs="Segoe UI"/>
      <w:sz w:val="18"/>
      <w:szCs w:val="18"/>
    </w:rPr>
  </w:style>
  <w:style w:type="paragraph" w:styleId="NormalWeb">
    <w:name w:val="Normal (Web)"/>
    <w:basedOn w:val="Normal"/>
    <w:uiPriority w:val="99"/>
    <w:unhideWhenUsed/>
    <w:rsid w:val="00A077FF"/>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A077FF"/>
    <w:rPr>
      <w:color w:val="0000FF"/>
      <w:u w:val="single"/>
    </w:rPr>
  </w:style>
  <w:style w:type="character" w:customStyle="1" w:styleId="Heading1Char">
    <w:name w:val="Heading 1 Char"/>
    <w:basedOn w:val="DefaultParagraphFont"/>
    <w:link w:val="Heading1"/>
    <w:uiPriority w:val="9"/>
    <w:rsid w:val="008E107B"/>
    <w:rPr>
      <w:rFonts w:ascii="Times New Roman" w:eastAsia="Times New Roman" w:hAnsi="Times New Roman" w:cs="Times New Roman"/>
      <w:b/>
      <w:bCs/>
      <w:kern w:val="36"/>
      <w:sz w:val="48"/>
      <w:szCs w:val="48"/>
    </w:rPr>
  </w:style>
</w:styles>
</file>

<file path=word/webSettings.xml><?xml version="1.0" encoding="utf-8"?>
<w:webSettings xmlns:r="http://schemas.openxmlformats.org/officeDocument/2006/relationships" xmlns:w="http://schemas.openxmlformats.org/wordprocessingml/2006/main">
  <w:divs>
    <w:div w:id="70087119">
      <w:bodyDiv w:val="1"/>
      <w:marLeft w:val="0"/>
      <w:marRight w:val="0"/>
      <w:marTop w:val="0"/>
      <w:marBottom w:val="0"/>
      <w:divBdr>
        <w:top w:val="none" w:sz="0" w:space="0" w:color="auto"/>
        <w:left w:val="none" w:sz="0" w:space="0" w:color="auto"/>
        <w:bottom w:val="none" w:sz="0" w:space="0" w:color="auto"/>
        <w:right w:val="none" w:sz="0" w:space="0" w:color="auto"/>
      </w:divBdr>
      <w:divsChild>
        <w:div w:id="27219035">
          <w:marLeft w:val="0"/>
          <w:marRight w:val="0"/>
          <w:marTop w:val="0"/>
          <w:marBottom w:val="0"/>
          <w:divBdr>
            <w:top w:val="none" w:sz="0" w:space="0" w:color="auto"/>
            <w:left w:val="none" w:sz="0" w:space="0" w:color="auto"/>
            <w:bottom w:val="none" w:sz="0" w:space="0" w:color="auto"/>
            <w:right w:val="none" w:sz="0" w:space="0" w:color="auto"/>
          </w:divBdr>
        </w:div>
        <w:div w:id="1189610203">
          <w:marLeft w:val="0"/>
          <w:marRight w:val="0"/>
          <w:marTop w:val="0"/>
          <w:marBottom w:val="0"/>
          <w:divBdr>
            <w:top w:val="none" w:sz="0" w:space="0" w:color="auto"/>
            <w:left w:val="none" w:sz="0" w:space="0" w:color="auto"/>
            <w:bottom w:val="none" w:sz="0" w:space="0" w:color="auto"/>
            <w:right w:val="none" w:sz="0" w:space="0" w:color="auto"/>
          </w:divBdr>
        </w:div>
      </w:divsChild>
    </w:div>
    <w:div w:id="365840313">
      <w:bodyDiv w:val="1"/>
      <w:marLeft w:val="0"/>
      <w:marRight w:val="0"/>
      <w:marTop w:val="0"/>
      <w:marBottom w:val="0"/>
      <w:divBdr>
        <w:top w:val="none" w:sz="0" w:space="0" w:color="auto"/>
        <w:left w:val="none" w:sz="0" w:space="0" w:color="auto"/>
        <w:bottom w:val="none" w:sz="0" w:space="0" w:color="auto"/>
        <w:right w:val="none" w:sz="0" w:space="0" w:color="auto"/>
      </w:divBdr>
    </w:div>
    <w:div w:id="432407861">
      <w:bodyDiv w:val="1"/>
      <w:marLeft w:val="0"/>
      <w:marRight w:val="0"/>
      <w:marTop w:val="0"/>
      <w:marBottom w:val="0"/>
      <w:divBdr>
        <w:top w:val="none" w:sz="0" w:space="0" w:color="auto"/>
        <w:left w:val="none" w:sz="0" w:space="0" w:color="auto"/>
        <w:bottom w:val="none" w:sz="0" w:space="0" w:color="auto"/>
        <w:right w:val="none" w:sz="0" w:space="0" w:color="auto"/>
      </w:divBdr>
    </w:div>
    <w:div w:id="575826311">
      <w:bodyDiv w:val="1"/>
      <w:marLeft w:val="0"/>
      <w:marRight w:val="0"/>
      <w:marTop w:val="0"/>
      <w:marBottom w:val="0"/>
      <w:divBdr>
        <w:top w:val="none" w:sz="0" w:space="0" w:color="auto"/>
        <w:left w:val="none" w:sz="0" w:space="0" w:color="auto"/>
        <w:bottom w:val="none" w:sz="0" w:space="0" w:color="auto"/>
        <w:right w:val="none" w:sz="0" w:space="0" w:color="auto"/>
      </w:divBdr>
      <w:divsChild>
        <w:div w:id="1504323802">
          <w:marLeft w:val="0"/>
          <w:marRight w:val="0"/>
          <w:marTop w:val="0"/>
          <w:marBottom w:val="0"/>
          <w:divBdr>
            <w:top w:val="none" w:sz="0" w:space="0" w:color="auto"/>
            <w:left w:val="none" w:sz="0" w:space="0" w:color="auto"/>
            <w:bottom w:val="none" w:sz="0" w:space="0" w:color="auto"/>
            <w:right w:val="none" w:sz="0" w:space="0" w:color="auto"/>
          </w:divBdr>
          <w:divsChild>
            <w:div w:id="1590969969">
              <w:marLeft w:val="0"/>
              <w:marRight w:val="0"/>
              <w:marTop w:val="0"/>
              <w:marBottom w:val="0"/>
              <w:divBdr>
                <w:top w:val="none" w:sz="0" w:space="0" w:color="auto"/>
                <w:left w:val="none" w:sz="0" w:space="0" w:color="auto"/>
                <w:bottom w:val="none" w:sz="0" w:space="0" w:color="auto"/>
                <w:right w:val="none" w:sz="0" w:space="0" w:color="auto"/>
              </w:divBdr>
            </w:div>
            <w:div w:id="1198005886">
              <w:marLeft w:val="0"/>
              <w:marRight w:val="0"/>
              <w:marTop w:val="0"/>
              <w:marBottom w:val="106"/>
              <w:divBdr>
                <w:top w:val="none" w:sz="0" w:space="12" w:color="auto"/>
                <w:left w:val="none" w:sz="0" w:space="0" w:color="auto"/>
                <w:bottom w:val="single" w:sz="2" w:space="0" w:color="ECEDEE"/>
                <w:right w:val="none" w:sz="0" w:space="0" w:color="auto"/>
              </w:divBdr>
            </w:div>
          </w:divsChild>
        </w:div>
        <w:div w:id="1293092201">
          <w:marLeft w:val="0"/>
          <w:marRight w:val="0"/>
          <w:marTop w:val="240"/>
          <w:marBottom w:val="0"/>
          <w:divBdr>
            <w:top w:val="none" w:sz="0" w:space="0" w:color="auto"/>
            <w:left w:val="none" w:sz="0" w:space="0" w:color="auto"/>
            <w:bottom w:val="none" w:sz="0" w:space="0" w:color="auto"/>
            <w:right w:val="none" w:sz="0" w:space="0" w:color="auto"/>
          </w:divBdr>
          <w:divsChild>
            <w:div w:id="558634698">
              <w:marLeft w:val="0"/>
              <w:marRight w:val="0"/>
              <w:marTop w:val="312"/>
              <w:marBottom w:val="312"/>
              <w:divBdr>
                <w:top w:val="none" w:sz="0" w:space="0" w:color="auto"/>
                <w:left w:val="none" w:sz="0" w:space="0" w:color="auto"/>
                <w:bottom w:val="none" w:sz="0" w:space="0" w:color="auto"/>
                <w:right w:val="none" w:sz="0" w:space="0" w:color="auto"/>
              </w:divBdr>
              <w:divsChild>
                <w:div w:id="1142506022">
                  <w:marLeft w:val="0"/>
                  <w:marRight w:val="0"/>
                  <w:marTop w:val="0"/>
                  <w:marBottom w:val="0"/>
                  <w:divBdr>
                    <w:top w:val="none" w:sz="0" w:space="0" w:color="auto"/>
                    <w:left w:val="none" w:sz="0" w:space="0" w:color="auto"/>
                    <w:bottom w:val="none" w:sz="0" w:space="0" w:color="auto"/>
                    <w:right w:val="none" w:sz="0" w:space="0" w:color="auto"/>
                  </w:divBdr>
                </w:div>
                <w:div w:id="968972268">
                  <w:marLeft w:val="0"/>
                  <w:marRight w:val="0"/>
                  <w:marTop w:val="0"/>
                  <w:marBottom w:val="0"/>
                  <w:divBdr>
                    <w:top w:val="none" w:sz="0" w:space="0" w:color="auto"/>
                    <w:left w:val="none" w:sz="0" w:space="0" w:color="auto"/>
                    <w:bottom w:val="none" w:sz="0" w:space="0" w:color="auto"/>
                    <w:right w:val="none" w:sz="0" w:space="0" w:color="auto"/>
                  </w:divBdr>
                </w:div>
              </w:divsChild>
            </w:div>
            <w:div w:id="1264917945">
              <w:marLeft w:val="0"/>
              <w:marRight w:val="0"/>
              <w:marTop w:val="312"/>
              <w:marBottom w:val="307"/>
              <w:divBdr>
                <w:top w:val="none" w:sz="0" w:space="0" w:color="auto"/>
                <w:left w:val="none" w:sz="0" w:space="0" w:color="auto"/>
                <w:bottom w:val="none" w:sz="0" w:space="0" w:color="auto"/>
                <w:right w:val="none" w:sz="0" w:space="0" w:color="auto"/>
              </w:divBdr>
              <w:divsChild>
                <w:div w:id="1535728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873716">
          <w:marLeft w:val="0"/>
          <w:marRight w:val="0"/>
          <w:marTop w:val="480"/>
          <w:marBottom w:val="480"/>
          <w:divBdr>
            <w:top w:val="none" w:sz="0" w:space="0" w:color="auto"/>
            <w:left w:val="none" w:sz="0" w:space="0" w:color="auto"/>
            <w:bottom w:val="none" w:sz="0" w:space="0" w:color="auto"/>
            <w:right w:val="none" w:sz="0" w:space="0" w:color="auto"/>
          </w:divBdr>
        </w:div>
      </w:divsChild>
    </w:div>
    <w:div w:id="584387221">
      <w:bodyDiv w:val="1"/>
      <w:marLeft w:val="0"/>
      <w:marRight w:val="0"/>
      <w:marTop w:val="0"/>
      <w:marBottom w:val="0"/>
      <w:divBdr>
        <w:top w:val="none" w:sz="0" w:space="0" w:color="auto"/>
        <w:left w:val="none" w:sz="0" w:space="0" w:color="auto"/>
        <w:bottom w:val="none" w:sz="0" w:space="0" w:color="auto"/>
        <w:right w:val="none" w:sz="0" w:space="0" w:color="auto"/>
      </w:divBdr>
      <w:divsChild>
        <w:div w:id="1139148087">
          <w:marLeft w:val="0"/>
          <w:marRight w:val="0"/>
          <w:marTop w:val="77"/>
          <w:marBottom w:val="116"/>
          <w:divBdr>
            <w:top w:val="single" w:sz="2" w:space="2" w:color="EEEEEE"/>
            <w:left w:val="single" w:sz="2" w:space="0" w:color="EEEEEE"/>
            <w:bottom w:val="single" w:sz="2" w:space="2" w:color="EEEEEE"/>
            <w:right w:val="single" w:sz="2" w:space="0" w:color="EEEEEE"/>
          </w:divBdr>
        </w:div>
        <w:div w:id="702100981">
          <w:marLeft w:val="0"/>
          <w:marRight w:val="77"/>
          <w:marTop w:val="116"/>
          <w:marBottom w:val="72"/>
          <w:divBdr>
            <w:top w:val="none" w:sz="0" w:space="0" w:color="auto"/>
            <w:left w:val="none" w:sz="0" w:space="0" w:color="auto"/>
            <w:bottom w:val="none" w:sz="0" w:space="0" w:color="auto"/>
            <w:right w:val="none" w:sz="0" w:space="0" w:color="auto"/>
          </w:divBdr>
          <w:divsChild>
            <w:div w:id="1372421722">
              <w:marLeft w:val="0"/>
              <w:marRight w:val="0"/>
              <w:marTop w:val="0"/>
              <w:marBottom w:val="71"/>
              <w:divBdr>
                <w:top w:val="none" w:sz="0" w:space="0" w:color="auto"/>
                <w:left w:val="none" w:sz="0" w:space="0" w:color="auto"/>
                <w:bottom w:val="none" w:sz="0" w:space="0" w:color="auto"/>
                <w:right w:val="none" w:sz="0" w:space="0" w:color="auto"/>
              </w:divBdr>
              <w:divsChild>
                <w:div w:id="572619403">
                  <w:marLeft w:val="0"/>
                  <w:marRight w:val="0"/>
                  <w:marTop w:val="0"/>
                  <w:marBottom w:val="0"/>
                  <w:divBdr>
                    <w:top w:val="none" w:sz="0" w:space="0" w:color="auto"/>
                    <w:left w:val="none" w:sz="0" w:space="0" w:color="auto"/>
                    <w:bottom w:val="none" w:sz="0" w:space="0" w:color="auto"/>
                    <w:right w:val="none" w:sz="0" w:space="0" w:color="auto"/>
                  </w:divBdr>
                </w:div>
              </w:divsChild>
            </w:div>
            <w:div w:id="1224952535">
              <w:marLeft w:val="0"/>
              <w:marRight w:val="0"/>
              <w:marTop w:val="77"/>
              <w:marBottom w:val="0"/>
              <w:divBdr>
                <w:top w:val="none" w:sz="0" w:space="0" w:color="auto"/>
                <w:left w:val="none" w:sz="0" w:space="0" w:color="auto"/>
                <w:bottom w:val="none" w:sz="0" w:space="0" w:color="auto"/>
                <w:right w:val="none" w:sz="0" w:space="0" w:color="auto"/>
              </w:divBdr>
              <w:divsChild>
                <w:div w:id="2032801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3341137">
      <w:bodyDiv w:val="1"/>
      <w:marLeft w:val="0"/>
      <w:marRight w:val="0"/>
      <w:marTop w:val="0"/>
      <w:marBottom w:val="0"/>
      <w:divBdr>
        <w:top w:val="none" w:sz="0" w:space="0" w:color="auto"/>
        <w:left w:val="none" w:sz="0" w:space="0" w:color="auto"/>
        <w:bottom w:val="none" w:sz="0" w:space="0" w:color="auto"/>
        <w:right w:val="none" w:sz="0" w:space="0" w:color="auto"/>
      </w:divBdr>
      <w:divsChild>
        <w:div w:id="91634468">
          <w:blockQuote w:val="1"/>
          <w:marLeft w:val="225"/>
          <w:marRight w:val="0"/>
          <w:marTop w:val="0"/>
          <w:marBottom w:val="0"/>
          <w:divBdr>
            <w:top w:val="none" w:sz="0" w:space="0" w:color="auto"/>
            <w:left w:val="none" w:sz="0" w:space="0" w:color="auto"/>
            <w:bottom w:val="none" w:sz="0" w:space="0" w:color="auto"/>
            <w:right w:val="none" w:sz="0" w:space="0" w:color="auto"/>
          </w:divBdr>
        </w:div>
        <w:div w:id="1535536907">
          <w:blockQuote w:val="1"/>
          <w:marLeft w:val="225"/>
          <w:marRight w:val="0"/>
          <w:marTop w:val="0"/>
          <w:marBottom w:val="0"/>
          <w:divBdr>
            <w:top w:val="none" w:sz="0" w:space="0" w:color="auto"/>
            <w:left w:val="none" w:sz="0" w:space="0" w:color="auto"/>
            <w:bottom w:val="none" w:sz="0" w:space="0" w:color="auto"/>
            <w:right w:val="none" w:sz="0" w:space="0" w:color="auto"/>
          </w:divBdr>
        </w:div>
        <w:div w:id="551700028">
          <w:blockQuote w:val="1"/>
          <w:marLeft w:val="225"/>
          <w:marRight w:val="0"/>
          <w:marTop w:val="0"/>
          <w:marBottom w:val="0"/>
          <w:divBdr>
            <w:top w:val="none" w:sz="0" w:space="0" w:color="auto"/>
            <w:left w:val="none" w:sz="0" w:space="0" w:color="auto"/>
            <w:bottom w:val="none" w:sz="0" w:space="0" w:color="auto"/>
            <w:right w:val="none" w:sz="0" w:space="0" w:color="auto"/>
          </w:divBdr>
        </w:div>
        <w:div w:id="11298916">
          <w:blockQuote w:val="1"/>
          <w:marLeft w:val="225"/>
          <w:marRight w:val="0"/>
          <w:marTop w:val="0"/>
          <w:marBottom w:val="0"/>
          <w:divBdr>
            <w:top w:val="none" w:sz="0" w:space="0" w:color="auto"/>
            <w:left w:val="none" w:sz="0" w:space="0" w:color="auto"/>
            <w:bottom w:val="none" w:sz="0" w:space="0" w:color="auto"/>
            <w:right w:val="none" w:sz="0" w:space="0" w:color="auto"/>
          </w:divBdr>
        </w:div>
        <w:div w:id="2068675020">
          <w:blockQuote w:val="1"/>
          <w:marLeft w:val="225"/>
          <w:marRight w:val="0"/>
          <w:marTop w:val="0"/>
          <w:marBottom w:val="0"/>
          <w:divBdr>
            <w:top w:val="none" w:sz="0" w:space="0" w:color="auto"/>
            <w:left w:val="none" w:sz="0" w:space="0" w:color="auto"/>
            <w:bottom w:val="none" w:sz="0" w:space="0" w:color="auto"/>
            <w:right w:val="none" w:sz="0" w:space="0" w:color="auto"/>
          </w:divBdr>
        </w:div>
        <w:div w:id="1164277291">
          <w:blockQuote w:val="1"/>
          <w:marLeft w:val="225"/>
          <w:marRight w:val="0"/>
          <w:marTop w:val="0"/>
          <w:marBottom w:val="0"/>
          <w:divBdr>
            <w:top w:val="none" w:sz="0" w:space="0" w:color="auto"/>
            <w:left w:val="none" w:sz="0" w:space="0" w:color="auto"/>
            <w:bottom w:val="none" w:sz="0" w:space="0" w:color="auto"/>
            <w:right w:val="none" w:sz="0" w:space="0" w:color="auto"/>
          </w:divBdr>
        </w:div>
        <w:div w:id="196625928">
          <w:blockQuote w:val="1"/>
          <w:marLeft w:val="225"/>
          <w:marRight w:val="0"/>
          <w:marTop w:val="0"/>
          <w:marBottom w:val="0"/>
          <w:divBdr>
            <w:top w:val="none" w:sz="0" w:space="0" w:color="auto"/>
            <w:left w:val="none" w:sz="0" w:space="0" w:color="auto"/>
            <w:bottom w:val="none" w:sz="0" w:space="0" w:color="auto"/>
            <w:right w:val="none" w:sz="0" w:space="0" w:color="auto"/>
          </w:divBdr>
        </w:div>
        <w:div w:id="1126314278">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818498915">
      <w:bodyDiv w:val="1"/>
      <w:marLeft w:val="0"/>
      <w:marRight w:val="0"/>
      <w:marTop w:val="0"/>
      <w:marBottom w:val="0"/>
      <w:divBdr>
        <w:top w:val="none" w:sz="0" w:space="0" w:color="auto"/>
        <w:left w:val="none" w:sz="0" w:space="0" w:color="auto"/>
        <w:bottom w:val="none" w:sz="0" w:space="0" w:color="auto"/>
        <w:right w:val="none" w:sz="0" w:space="0" w:color="auto"/>
      </w:divBdr>
    </w:div>
    <w:div w:id="1035617328">
      <w:bodyDiv w:val="1"/>
      <w:marLeft w:val="0"/>
      <w:marRight w:val="0"/>
      <w:marTop w:val="0"/>
      <w:marBottom w:val="0"/>
      <w:divBdr>
        <w:top w:val="none" w:sz="0" w:space="0" w:color="auto"/>
        <w:left w:val="none" w:sz="0" w:space="0" w:color="auto"/>
        <w:bottom w:val="none" w:sz="0" w:space="0" w:color="auto"/>
        <w:right w:val="none" w:sz="0" w:space="0" w:color="auto"/>
      </w:divBdr>
    </w:div>
    <w:div w:id="1143541324">
      <w:bodyDiv w:val="1"/>
      <w:marLeft w:val="0"/>
      <w:marRight w:val="0"/>
      <w:marTop w:val="0"/>
      <w:marBottom w:val="0"/>
      <w:divBdr>
        <w:top w:val="none" w:sz="0" w:space="0" w:color="auto"/>
        <w:left w:val="none" w:sz="0" w:space="0" w:color="auto"/>
        <w:bottom w:val="none" w:sz="0" w:space="0" w:color="auto"/>
        <w:right w:val="none" w:sz="0" w:space="0" w:color="auto"/>
      </w:divBdr>
    </w:div>
    <w:div w:id="1422799633">
      <w:bodyDiv w:val="1"/>
      <w:marLeft w:val="0"/>
      <w:marRight w:val="0"/>
      <w:marTop w:val="0"/>
      <w:marBottom w:val="0"/>
      <w:divBdr>
        <w:top w:val="none" w:sz="0" w:space="0" w:color="auto"/>
        <w:left w:val="none" w:sz="0" w:space="0" w:color="auto"/>
        <w:bottom w:val="none" w:sz="0" w:space="0" w:color="auto"/>
        <w:right w:val="none" w:sz="0" w:space="0" w:color="auto"/>
      </w:divBdr>
      <w:divsChild>
        <w:div w:id="1597664272">
          <w:marLeft w:val="0"/>
          <w:marRight w:val="0"/>
          <w:marTop w:val="0"/>
          <w:marBottom w:val="0"/>
          <w:divBdr>
            <w:top w:val="none" w:sz="0" w:space="0" w:color="auto"/>
            <w:left w:val="none" w:sz="0" w:space="0" w:color="auto"/>
            <w:bottom w:val="none" w:sz="0" w:space="0" w:color="auto"/>
            <w:right w:val="none" w:sz="0" w:space="0" w:color="auto"/>
          </w:divBdr>
          <w:divsChild>
            <w:div w:id="1035079059">
              <w:marLeft w:val="0"/>
              <w:marRight w:val="0"/>
              <w:marTop w:val="0"/>
              <w:marBottom w:val="0"/>
              <w:divBdr>
                <w:top w:val="none" w:sz="0" w:space="0" w:color="auto"/>
                <w:left w:val="none" w:sz="0" w:space="0" w:color="auto"/>
                <w:bottom w:val="none" w:sz="0" w:space="0" w:color="auto"/>
                <w:right w:val="none" w:sz="0" w:space="0" w:color="auto"/>
              </w:divBdr>
              <w:divsChild>
                <w:div w:id="532349530">
                  <w:marLeft w:val="0"/>
                  <w:marRight w:val="0"/>
                  <w:marTop w:val="0"/>
                  <w:marBottom w:val="0"/>
                  <w:divBdr>
                    <w:top w:val="none" w:sz="0" w:space="0" w:color="auto"/>
                    <w:left w:val="none" w:sz="0" w:space="0" w:color="auto"/>
                    <w:bottom w:val="none" w:sz="0" w:space="0" w:color="auto"/>
                    <w:right w:val="none" w:sz="0" w:space="0" w:color="auto"/>
                  </w:divBdr>
                  <w:divsChild>
                    <w:div w:id="792946703">
                      <w:marLeft w:val="0"/>
                      <w:marRight w:val="0"/>
                      <w:marTop w:val="0"/>
                      <w:marBottom w:val="0"/>
                      <w:divBdr>
                        <w:top w:val="none" w:sz="0" w:space="0" w:color="auto"/>
                        <w:left w:val="none" w:sz="0" w:space="0" w:color="auto"/>
                        <w:bottom w:val="none" w:sz="0" w:space="0" w:color="auto"/>
                        <w:right w:val="none" w:sz="0" w:space="0" w:color="auto"/>
                      </w:divBdr>
                      <w:divsChild>
                        <w:div w:id="133571191">
                          <w:marLeft w:val="0"/>
                          <w:marRight w:val="0"/>
                          <w:marTop w:val="0"/>
                          <w:marBottom w:val="0"/>
                          <w:divBdr>
                            <w:top w:val="none" w:sz="0" w:space="0" w:color="auto"/>
                            <w:left w:val="none" w:sz="0" w:space="0" w:color="auto"/>
                            <w:bottom w:val="none" w:sz="0" w:space="0" w:color="auto"/>
                            <w:right w:val="none" w:sz="0" w:space="0" w:color="auto"/>
                          </w:divBdr>
                          <w:divsChild>
                            <w:div w:id="1908607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3109057">
      <w:bodyDiv w:val="1"/>
      <w:marLeft w:val="0"/>
      <w:marRight w:val="0"/>
      <w:marTop w:val="0"/>
      <w:marBottom w:val="0"/>
      <w:divBdr>
        <w:top w:val="none" w:sz="0" w:space="0" w:color="auto"/>
        <w:left w:val="none" w:sz="0" w:space="0" w:color="auto"/>
        <w:bottom w:val="none" w:sz="0" w:space="0" w:color="auto"/>
        <w:right w:val="none" w:sz="0" w:space="0" w:color="auto"/>
      </w:divBdr>
      <w:divsChild>
        <w:div w:id="1021206910">
          <w:marLeft w:val="0"/>
          <w:marRight w:val="0"/>
          <w:marTop w:val="0"/>
          <w:marBottom w:val="63"/>
          <w:divBdr>
            <w:top w:val="none" w:sz="0" w:space="0" w:color="auto"/>
            <w:left w:val="none" w:sz="0" w:space="0" w:color="auto"/>
            <w:bottom w:val="none" w:sz="0" w:space="0" w:color="auto"/>
            <w:right w:val="none" w:sz="0" w:space="0" w:color="auto"/>
          </w:divBdr>
          <w:divsChild>
            <w:div w:id="218824856">
              <w:marLeft w:val="0"/>
              <w:marRight w:val="0"/>
              <w:marTop w:val="0"/>
              <w:marBottom w:val="0"/>
              <w:divBdr>
                <w:top w:val="none" w:sz="0" w:space="0" w:color="auto"/>
                <w:left w:val="none" w:sz="0" w:space="0" w:color="auto"/>
                <w:bottom w:val="none" w:sz="0" w:space="0" w:color="auto"/>
                <w:right w:val="none" w:sz="0" w:space="0" w:color="auto"/>
              </w:divBdr>
            </w:div>
          </w:divsChild>
        </w:div>
        <w:div w:id="1354771715">
          <w:marLeft w:val="0"/>
          <w:marRight w:val="0"/>
          <w:marTop w:val="0"/>
          <w:marBottom w:val="63"/>
          <w:divBdr>
            <w:top w:val="none" w:sz="0" w:space="0" w:color="auto"/>
            <w:left w:val="none" w:sz="0" w:space="0" w:color="auto"/>
            <w:bottom w:val="none" w:sz="0" w:space="0" w:color="auto"/>
            <w:right w:val="none" w:sz="0" w:space="0" w:color="auto"/>
          </w:divBdr>
        </w:div>
      </w:divsChild>
    </w:div>
    <w:div w:id="1522624035">
      <w:bodyDiv w:val="1"/>
      <w:marLeft w:val="0"/>
      <w:marRight w:val="0"/>
      <w:marTop w:val="0"/>
      <w:marBottom w:val="0"/>
      <w:divBdr>
        <w:top w:val="none" w:sz="0" w:space="0" w:color="auto"/>
        <w:left w:val="none" w:sz="0" w:space="0" w:color="auto"/>
        <w:bottom w:val="none" w:sz="0" w:space="0" w:color="auto"/>
        <w:right w:val="none" w:sz="0" w:space="0" w:color="auto"/>
      </w:divBdr>
      <w:divsChild>
        <w:div w:id="707484768">
          <w:marLeft w:val="0"/>
          <w:marRight w:val="0"/>
          <w:marTop w:val="63"/>
          <w:marBottom w:val="94"/>
          <w:divBdr>
            <w:top w:val="single" w:sz="2" w:space="2" w:color="EEEEEE"/>
            <w:left w:val="single" w:sz="2" w:space="0" w:color="EEEEEE"/>
            <w:bottom w:val="single" w:sz="2" w:space="2" w:color="EEEEEE"/>
            <w:right w:val="single" w:sz="2" w:space="0" w:color="EEEEEE"/>
          </w:divBdr>
        </w:div>
        <w:div w:id="1836531225">
          <w:marLeft w:val="0"/>
          <w:marRight w:val="63"/>
          <w:marTop w:val="94"/>
          <w:marBottom w:val="59"/>
          <w:divBdr>
            <w:top w:val="none" w:sz="0" w:space="0" w:color="auto"/>
            <w:left w:val="none" w:sz="0" w:space="0" w:color="auto"/>
            <w:bottom w:val="none" w:sz="0" w:space="0" w:color="auto"/>
            <w:right w:val="none" w:sz="0" w:space="0" w:color="auto"/>
          </w:divBdr>
        </w:div>
      </w:divsChild>
    </w:div>
    <w:div w:id="1745452300">
      <w:bodyDiv w:val="1"/>
      <w:marLeft w:val="0"/>
      <w:marRight w:val="0"/>
      <w:marTop w:val="0"/>
      <w:marBottom w:val="0"/>
      <w:divBdr>
        <w:top w:val="none" w:sz="0" w:space="0" w:color="auto"/>
        <w:left w:val="none" w:sz="0" w:space="0" w:color="auto"/>
        <w:bottom w:val="none" w:sz="0" w:space="0" w:color="auto"/>
        <w:right w:val="none" w:sz="0" w:space="0" w:color="auto"/>
      </w:divBdr>
    </w:div>
    <w:div w:id="1786845084">
      <w:bodyDiv w:val="1"/>
      <w:marLeft w:val="0"/>
      <w:marRight w:val="0"/>
      <w:marTop w:val="0"/>
      <w:marBottom w:val="0"/>
      <w:divBdr>
        <w:top w:val="none" w:sz="0" w:space="0" w:color="auto"/>
        <w:left w:val="none" w:sz="0" w:space="0" w:color="auto"/>
        <w:bottom w:val="none" w:sz="0" w:space="0" w:color="auto"/>
        <w:right w:val="none" w:sz="0" w:space="0" w:color="auto"/>
      </w:divBdr>
      <w:divsChild>
        <w:div w:id="379212728">
          <w:marLeft w:val="0"/>
          <w:marRight w:val="0"/>
          <w:marTop w:val="0"/>
          <w:marBottom w:val="118"/>
          <w:divBdr>
            <w:top w:val="none" w:sz="0" w:space="0" w:color="auto"/>
            <w:left w:val="none" w:sz="0" w:space="0" w:color="auto"/>
            <w:bottom w:val="none" w:sz="0" w:space="0" w:color="auto"/>
            <w:right w:val="none" w:sz="0" w:space="0" w:color="auto"/>
          </w:divBdr>
        </w:div>
        <w:div w:id="837815478">
          <w:marLeft w:val="0"/>
          <w:marRight w:val="0"/>
          <w:marTop w:val="0"/>
          <w:marBottom w:val="0"/>
          <w:divBdr>
            <w:top w:val="none" w:sz="0" w:space="0" w:color="auto"/>
            <w:left w:val="none" w:sz="0" w:space="0" w:color="auto"/>
            <w:bottom w:val="none" w:sz="0" w:space="0" w:color="auto"/>
            <w:right w:val="none" w:sz="0" w:space="0" w:color="auto"/>
          </w:divBdr>
          <w:divsChild>
            <w:div w:id="1727142975">
              <w:marLeft w:val="0"/>
              <w:marRight w:val="0"/>
              <w:marTop w:val="0"/>
              <w:marBottom w:val="147"/>
              <w:divBdr>
                <w:top w:val="none" w:sz="0" w:space="0" w:color="auto"/>
                <w:left w:val="none" w:sz="0" w:space="0" w:color="auto"/>
                <w:bottom w:val="none" w:sz="0" w:space="0" w:color="auto"/>
                <w:right w:val="none" w:sz="0" w:space="0" w:color="auto"/>
              </w:divBdr>
              <w:divsChild>
                <w:div w:id="1711221513">
                  <w:marLeft w:val="0"/>
                  <w:marRight w:val="0"/>
                  <w:marTop w:val="0"/>
                  <w:marBottom w:val="0"/>
                  <w:divBdr>
                    <w:top w:val="none" w:sz="0" w:space="0" w:color="auto"/>
                    <w:left w:val="none" w:sz="0" w:space="0" w:color="auto"/>
                    <w:bottom w:val="none" w:sz="0" w:space="0" w:color="auto"/>
                    <w:right w:val="none" w:sz="0" w:space="0" w:color="auto"/>
                  </w:divBdr>
                </w:div>
                <w:div w:id="648630407">
                  <w:marLeft w:val="0"/>
                  <w:marRight w:val="0"/>
                  <w:marTop w:val="0"/>
                  <w:marBottom w:val="0"/>
                  <w:divBdr>
                    <w:top w:val="none" w:sz="0" w:space="0" w:color="auto"/>
                    <w:left w:val="none" w:sz="0" w:space="0" w:color="auto"/>
                    <w:bottom w:val="none" w:sz="0" w:space="0" w:color="auto"/>
                    <w:right w:val="none" w:sz="0" w:space="0" w:color="auto"/>
                  </w:divBdr>
                  <w:divsChild>
                    <w:div w:id="153760946">
                      <w:marLeft w:val="0"/>
                      <w:marRight w:val="0"/>
                      <w:marTop w:val="0"/>
                      <w:marBottom w:val="0"/>
                      <w:divBdr>
                        <w:top w:val="none" w:sz="0" w:space="0" w:color="auto"/>
                        <w:left w:val="single" w:sz="2" w:space="4" w:color="DDDDDD"/>
                        <w:bottom w:val="none" w:sz="0" w:space="0" w:color="auto"/>
                        <w:right w:val="none" w:sz="0" w:space="0" w:color="auto"/>
                      </w:divBdr>
                      <w:divsChild>
                        <w:div w:id="333843964">
                          <w:marLeft w:val="0"/>
                          <w:marRight w:val="0"/>
                          <w:marTop w:val="29"/>
                          <w:marBottom w:val="0"/>
                          <w:divBdr>
                            <w:top w:val="none" w:sz="0" w:space="0" w:color="auto"/>
                            <w:left w:val="none" w:sz="0" w:space="0" w:color="auto"/>
                            <w:bottom w:val="none" w:sz="0" w:space="0" w:color="auto"/>
                            <w:right w:val="none" w:sz="0" w:space="0" w:color="auto"/>
                          </w:divBdr>
                        </w:div>
                      </w:divsChild>
                    </w:div>
                  </w:divsChild>
                </w:div>
              </w:divsChild>
            </w:div>
          </w:divsChild>
        </w:div>
        <w:div w:id="1998070055">
          <w:marLeft w:val="0"/>
          <w:marRight w:val="0"/>
          <w:marTop w:val="0"/>
          <w:marBottom w:val="0"/>
          <w:divBdr>
            <w:top w:val="none" w:sz="0" w:space="0" w:color="auto"/>
            <w:left w:val="none" w:sz="0" w:space="0" w:color="auto"/>
            <w:bottom w:val="none" w:sz="0" w:space="0" w:color="auto"/>
            <w:right w:val="none" w:sz="0" w:space="0" w:color="auto"/>
          </w:divBdr>
          <w:divsChild>
            <w:div w:id="1161896695">
              <w:marLeft w:val="0"/>
              <w:marRight w:val="0"/>
              <w:marTop w:val="0"/>
              <w:marBottom w:val="0"/>
              <w:divBdr>
                <w:top w:val="none" w:sz="0" w:space="0" w:color="auto"/>
                <w:left w:val="none" w:sz="0" w:space="0" w:color="auto"/>
                <w:bottom w:val="none" w:sz="0" w:space="0" w:color="auto"/>
                <w:right w:val="none" w:sz="0" w:space="0" w:color="auto"/>
              </w:divBdr>
              <w:divsChild>
                <w:div w:id="411707436">
                  <w:marLeft w:val="0"/>
                  <w:marRight w:val="0"/>
                  <w:marTop w:val="0"/>
                  <w:marBottom w:val="0"/>
                  <w:divBdr>
                    <w:top w:val="none" w:sz="0" w:space="0" w:color="auto"/>
                    <w:left w:val="none" w:sz="0" w:space="0" w:color="auto"/>
                    <w:bottom w:val="none" w:sz="0" w:space="0" w:color="auto"/>
                    <w:right w:val="none" w:sz="0" w:space="0" w:color="auto"/>
                  </w:divBdr>
                  <w:divsChild>
                    <w:div w:id="1071806005">
                      <w:marLeft w:val="0"/>
                      <w:marRight w:val="0"/>
                      <w:marTop w:val="0"/>
                      <w:marBottom w:val="94"/>
                      <w:divBdr>
                        <w:top w:val="none" w:sz="0" w:space="0" w:color="auto"/>
                        <w:left w:val="none" w:sz="0" w:space="0" w:color="auto"/>
                        <w:bottom w:val="none" w:sz="0" w:space="0" w:color="auto"/>
                        <w:right w:val="none" w:sz="0" w:space="0" w:color="auto"/>
                      </w:divBdr>
                    </w:div>
                    <w:div w:id="1782725031">
                      <w:marLeft w:val="0"/>
                      <w:marRight w:val="0"/>
                      <w:marTop w:val="0"/>
                      <w:marBottom w:val="94"/>
                      <w:divBdr>
                        <w:top w:val="none" w:sz="0" w:space="0" w:color="auto"/>
                        <w:left w:val="none" w:sz="0" w:space="0" w:color="auto"/>
                        <w:bottom w:val="none" w:sz="0" w:space="0" w:color="auto"/>
                        <w:right w:val="none" w:sz="0" w:space="0" w:color="auto"/>
                      </w:divBdr>
                    </w:div>
                    <w:div w:id="2116439154">
                      <w:marLeft w:val="0"/>
                      <w:marRight w:val="0"/>
                      <w:marTop w:val="0"/>
                      <w:marBottom w:val="94"/>
                      <w:divBdr>
                        <w:top w:val="none" w:sz="0" w:space="0" w:color="auto"/>
                        <w:left w:val="none" w:sz="0" w:space="0" w:color="auto"/>
                        <w:bottom w:val="none" w:sz="0" w:space="0" w:color="auto"/>
                        <w:right w:val="none" w:sz="0" w:space="0" w:color="auto"/>
                      </w:divBdr>
                      <w:divsChild>
                        <w:div w:id="1231040610">
                          <w:marLeft w:val="0"/>
                          <w:marRight w:val="0"/>
                          <w:marTop w:val="0"/>
                          <w:marBottom w:val="0"/>
                          <w:divBdr>
                            <w:top w:val="none" w:sz="0" w:space="0" w:color="auto"/>
                            <w:left w:val="none" w:sz="0" w:space="0" w:color="auto"/>
                            <w:bottom w:val="none" w:sz="0" w:space="0" w:color="auto"/>
                            <w:right w:val="none" w:sz="0" w:space="0" w:color="auto"/>
                          </w:divBdr>
                        </w:div>
                        <w:div w:id="1451050129">
                          <w:marLeft w:val="0"/>
                          <w:marRight w:val="0"/>
                          <w:marTop w:val="0"/>
                          <w:marBottom w:val="29"/>
                          <w:divBdr>
                            <w:top w:val="none" w:sz="0" w:space="0" w:color="auto"/>
                            <w:left w:val="none" w:sz="0" w:space="0" w:color="auto"/>
                            <w:bottom w:val="none" w:sz="0" w:space="0" w:color="auto"/>
                            <w:right w:val="none" w:sz="0" w:space="0" w:color="auto"/>
                          </w:divBdr>
                          <w:divsChild>
                            <w:div w:id="1759714188">
                              <w:marLeft w:val="0"/>
                              <w:marRight w:val="0"/>
                              <w:marTop w:val="0"/>
                              <w:marBottom w:val="0"/>
                              <w:divBdr>
                                <w:top w:val="none" w:sz="0" w:space="0" w:color="auto"/>
                                <w:left w:val="single" w:sz="2" w:space="4" w:color="DDDDDD"/>
                                <w:bottom w:val="none" w:sz="0" w:space="0" w:color="auto"/>
                                <w:right w:val="none" w:sz="0" w:space="0" w:color="auto"/>
                              </w:divBdr>
                              <w:divsChild>
                                <w:div w:id="1108038384">
                                  <w:marLeft w:val="0"/>
                                  <w:marRight w:val="0"/>
                                  <w:marTop w:val="29"/>
                                  <w:marBottom w:val="0"/>
                                  <w:divBdr>
                                    <w:top w:val="none" w:sz="0" w:space="0" w:color="auto"/>
                                    <w:left w:val="none" w:sz="0" w:space="0" w:color="auto"/>
                                    <w:bottom w:val="none" w:sz="0" w:space="0" w:color="auto"/>
                                    <w:right w:val="none" w:sz="0" w:space="0" w:color="auto"/>
                                  </w:divBdr>
                                </w:div>
                              </w:divsChild>
                            </w:div>
                          </w:divsChild>
                        </w:div>
                      </w:divsChild>
                    </w:div>
                    <w:div w:id="1602641689">
                      <w:marLeft w:val="0"/>
                      <w:marRight w:val="0"/>
                      <w:marTop w:val="0"/>
                      <w:marBottom w:val="94"/>
                      <w:divBdr>
                        <w:top w:val="none" w:sz="0" w:space="0" w:color="auto"/>
                        <w:left w:val="none" w:sz="0" w:space="0" w:color="auto"/>
                        <w:bottom w:val="none" w:sz="0" w:space="0" w:color="auto"/>
                        <w:right w:val="none" w:sz="0" w:space="0" w:color="auto"/>
                      </w:divBdr>
                    </w:div>
                    <w:div w:id="1899437503">
                      <w:marLeft w:val="0"/>
                      <w:marRight w:val="0"/>
                      <w:marTop w:val="0"/>
                      <w:marBottom w:val="118"/>
                      <w:divBdr>
                        <w:top w:val="none" w:sz="0" w:space="0" w:color="auto"/>
                        <w:left w:val="none" w:sz="0" w:space="0" w:color="auto"/>
                        <w:bottom w:val="none" w:sz="0" w:space="0" w:color="auto"/>
                        <w:right w:val="none" w:sz="0" w:space="0" w:color="auto"/>
                      </w:divBdr>
                    </w:div>
                    <w:div w:id="1145470843">
                      <w:marLeft w:val="0"/>
                      <w:marRight w:val="0"/>
                      <w:marTop w:val="0"/>
                      <w:marBottom w:val="94"/>
                      <w:divBdr>
                        <w:top w:val="none" w:sz="0" w:space="0" w:color="auto"/>
                        <w:left w:val="none" w:sz="0" w:space="0" w:color="auto"/>
                        <w:bottom w:val="none" w:sz="0" w:space="0" w:color="auto"/>
                        <w:right w:val="none" w:sz="0" w:space="0" w:color="auto"/>
                      </w:divBdr>
                    </w:div>
                    <w:div w:id="1043485512">
                      <w:marLeft w:val="0"/>
                      <w:marRight w:val="0"/>
                      <w:marTop w:val="0"/>
                      <w:marBottom w:val="94"/>
                      <w:divBdr>
                        <w:top w:val="none" w:sz="0" w:space="0" w:color="auto"/>
                        <w:left w:val="none" w:sz="0" w:space="0" w:color="auto"/>
                        <w:bottom w:val="none" w:sz="0" w:space="0" w:color="auto"/>
                        <w:right w:val="none" w:sz="0" w:space="0" w:color="auto"/>
                      </w:divBdr>
                    </w:div>
                  </w:divsChild>
                </w:div>
              </w:divsChild>
            </w:div>
          </w:divsChild>
        </w:div>
      </w:divsChild>
    </w:div>
    <w:div w:id="1853454075">
      <w:bodyDiv w:val="1"/>
      <w:marLeft w:val="0"/>
      <w:marRight w:val="0"/>
      <w:marTop w:val="0"/>
      <w:marBottom w:val="0"/>
      <w:divBdr>
        <w:top w:val="none" w:sz="0" w:space="0" w:color="auto"/>
        <w:left w:val="none" w:sz="0" w:space="0" w:color="auto"/>
        <w:bottom w:val="none" w:sz="0" w:space="0" w:color="auto"/>
        <w:right w:val="none" w:sz="0" w:space="0" w:color="auto"/>
      </w:divBdr>
    </w:div>
    <w:div w:id="1923562571">
      <w:bodyDiv w:val="1"/>
      <w:marLeft w:val="0"/>
      <w:marRight w:val="0"/>
      <w:marTop w:val="0"/>
      <w:marBottom w:val="0"/>
      <w:divBdr>
        <w:top w:val="none" w:sz="0" w:space="0" w:color="auto"/>
        <w:left w:val="none" w:sz="0" w:space="0" w:color="auto"/>
        <w:bottom w:val="none" w:sz="0" w:space="0" w:color="auto"/>
        <w:right w:val="none" w:sz="0" w:space="0" w:color="auto"/>
      </w:divBdr>
      <w:divsChild>
        <w:div w:id="261769879">
          <w:marLeft w:val="0"/>
          <w:marRight w:val="0"/>
          <w:marTop w:val="0"/>
          <w:marBottom w:val="71"/>
          <w:divBdr>
            <w:top w:val="none" w:sz="0" w:space="0" w:color="auto"/>
            <w:left w:val="none" w:sz="0" w:space="0" w:color="auto"/>
            <w:bottom w:val="none" w:sz="0" w:space="0" w:color="auto"/>
            <w:right w:val="none" w:sz="0" w:space="0" w:color="auto"/>
          </w:divBdr>
          <w:divsChild>
            <w:div w:id="1147628346">
              <w:marLeft w:val="0"/>
              <w:marRight w:val="18"/>
              <w:marTop w:val="0"/>
              <w:marBottom w:val="0"/>
              <w:divBdr>
                <w:top w:val="none" w:sz="0" w:space="0" w:color="auto"/>
                <w:left w:val="none" w:sz="0" w:space="0" w:color="auto"/>
                <w:bottom w:val="none" w:sz="0" w:space="0" w:color="auto"/>
                <w:right w:val="none" w:sz="0" w:space="0" w:color="auto"/>
              </w:divBdr>
            </w:div>
            <w:div w:id="1079792286">
              <w:marLeft w:val="0"/>
              <w:marRight w:val="18"/>
              <w:marTop w:val="0"/>
              <w:marBottom w:val="0"/>
              <w:divBdr>
                <w:top w:val="none" w:sz="0" w:space="0" w:color="auto"/>
                <w:left w:val="none" w:sz="0" w:space="0" w:color="auto"/>
                <w:bottom w:val="none" w:sz="0" w:space="0" w:color="auto"/>
                <w:right w:val="none" w:sz="0" w:space="0" w:color="auto"/>
              </w:divBdr>
            </w:div>
          </w:divsChild>
        </w:div>
        <w:div w:id="829830331">
          <w:marLeft w:val="0"/>
          <w:marRight w:val="0"/>
          <w:marTop w:val="0"/>
          <w:marBottom w:val="0"/>
          <w:divBdr>
            <w:top w:val="none" w:sz="0" w:space="0" w:color="auto"/>
            <w:left w:val="none" w:sz="0" w:space="0" w:color="auto"/>
            <w:bottom w:val="none" w:sz="0" w:space="0" w:color="auto"/>
            <w:right w:val="none" w:sz="0" w:space="0" w:color="auto"/>
          </w:divBdr>
          <w:divsChild>
            <w:div w:id="1920092046">
              <w:marLeft w:val="0"/>
              <w:marRight w:val="0"/>
              <w:marTop w:val="0"/>
              <w:marBottom w:val="0"/>
              <w:divBdr>
                <w:top w:val="none" w:sz="0" w:space="0" w:color="auto"/>
                <w:left w:val="none" w:sz="0" w:space="0" w:color="auto"/>
                <w:bottom w:val="none" w:sz="0" w:space="0" w:color="auto"/>
                <w:right w:val="none" w:sz="0" w:space="0" w:color="auto"/>
              </w:divBdr>
              <w:divsChild>
                <w:div w:id="71779149">
                  <w:marLeft w:val="0"/>
                  <w:marRight w:val="0"/>
                  <w:marTop w:val="0"/>
                  <w:marBottom w:val="0"/>
                  <w:divBdr>
                    <w:top w:val="none" w:sz="0" w:space="0" w:color="auto"/>
                    <w:left w:val="single" w:sz="2" w:space="0" w:color="E6E6E6"/>
                    <w:bottom w:val="none" w:sz="0" w:space="0" w:color="auto"/>
                    <w:right w:val="none" w:sz="0" w:space="0" w:color="auto"/>
                  </w:divBdr>
                  <w:divsChild>
                    <w:div w:id="1733187643">
                      <w:marLeft w:val="0"/>
                      <w:marRight w:val="0"/>
                      <w:marTop w:val="0"/>
                      <w:marBottom w:val="0"/>
                      <w:divBdr>
                        <w:top w:val="none" w:sz="0" w:space="0" w:color="auto"/>
                        <w:left w:val="none" w:sz="0" w:space="0" w:color="auto"/>
                        <w:bottom w:val="none" w:sz="0" w:space="0" w:color="auto"/>
                        <w:right w:val="none" w:sz="0" w:space="0" w:color="auto"/>
                      </w:divBdr>
                      <w:divsChild>
                        <w:div w:id="729381015">
                          <w:marLeft w:val="0"/>
                          <w:marRight w:val="0"/>
                          <w:marTop w:val="0"/>
                          <w:marBottom w:val="0"/>
                          <w:divBdr>
                            <w:top w:val="none" w:sz="0" w:space="0" w:color="auto"/>
                            <w:left w:val="none" w:sz="0" w:space="0" w:color="auto"/>
                            <w:bottom w:val="none" w:sz="0" w:space="0" w:color="auto"/>
                            <w:right w:val="none" w:sz="0" w:space="0" w:color="auto"/>
                          </w:divBdr>
                          <w:divsChild>
                            <w:div w:id="606043187">
                              <w:marLeft w:val="0"/>
                              <w:marRight w:val="0"/>
                              <w:marTop w:val="0"/>
                              <w:marBottom w:val="0"/>
                              <w:divBdr>
                                <w:top w:val="none" w:sz="0" w:space="0" w:color="auto"/>
                                <w:left w:val="none" w:sz="0" w:space="0" w:color="auto"/>
                                <w:bottom w:val="none" w:sz="0" w:space="0" w:color="auto"/>
                                <w:right w:val="none" w:sz="0" w:space="0" w:color="auto"/>
                              </w:divBdr>
                            </w:div>
                            <w:div w:id="1676420275">
                              <w:marLeft w:val="0"/>
                              <w:marRight w:val="0"/>
                              <w:marTop w:val="0"/>
                              <w:marBottom w:val="0"/>
                              <w:divBdr>
                                <w:top w:val="none" w:sz="0" w:space="0" w:color="auto"/>
                                <w:left w:val="none" w:sz="0" w:space="0" w:color="auto"/>
                                <w:bottom w:val="none" w:sz="0" w:space="0" w:color="auto"/>
                                <w:right w:val="none" w:sz="0" w:space="0" w:color="auto"/>
                              </w:divBdr>
                            </w:div>
                            <w:div w:id="1831561136">
                              <w:marLeft w:val="0"/>
                              <w:marRight w:val="0"/>
                              <w:marTop w:val="0"/>
                              <w:marBottom w:val="0"/>
                              <w:divBdr>
                                <w:top w:val="none" w:sz="0" w:space="0" w:color="auto"/>
                                <w:left w:val="none" w:sz="0" w:space="0" w:color="auto"/>
                                <w:bottom w:val="none" w:sz="0" w:space="0" w:color="auto"/>
                                <w:right w:val="none" w:sz="0" w:space="0" w:color="auto"/>
                              </w:divBdr>
                            </w:div>
                            <w:div w:id="1724331300">
                              <w:marLeft w:val="0"/>
                              <w:marRight w:val="0"/>
                              <w:marTop w:val="0"/>
                              <w:marBottom w:val="0"/>
                              <w:divBdr>
                                <w:top w:val="none" w:sz="0" w:space="0" w:color="auto"/>
                                <w:left w:val="none" w:sz="0" w:space="0" w:color="auto"/>
                                <w:bottom w:val="none" w:sz="0" w:space="0" w:color="auto"/>
                                <w:right w:val="none" w:sz="0" w:space="0" w:color="auto"/>
                              </w:divBdr>
                            </w:div>
                            <w:div w:id="1164394658">
                              <w:marLeft w:val="0"/>
                              <w:marRight w:val="0"/>
                              <w:marTop w:val="0"/>
                              <w:marBottom w:val="0"/>
                              <w:divBdr>
                                <w:top w:val="none" w:sz="0" w:space="0" w:color="auto"/>
                                <w:left w:val="none" w:sz="0" w:space="0" w:color="auto"/>
                                <w:bottom w:val="none" w:sz="0" w:space="0" w:color="auto"/>
                                <w:right w:val="none" w:sz="0" w:space="0" w:color="auto"/>
                              </w:divBdr>
                            </w:div>
                            <w:div w:id="698706613">
                              <w:marLeft w:val="0"/>
                              <w:marRight w:val="0"/>
                              <w:marTop w:val="0"/>
                              <w:marBottom w:val="0"/>
                              <w:divBdr>
                                <w:top w:val="none" w:sz="0" w:space="0" w:color="auto"/>
                                <w:left w:val="none" w:sz="0" w:space="0" w:color="auto"/>
                                <w:bottom w:val="none" w:sz="0" w:space="0" w:color="auto"/>
                                <w:right w:val="none" w:sz="0" w:space="0" w:color="auto"/>
                              </w:divBdr>
                            </w:div>
                            <w:div w:id="1501699452">
                              <w:marLeft w:val="0"/>
                              <w:marRight w:val="0"/>
                              <w:marTop w:val="0"/>
                              <w:marBottom w:val="0"/>
                              <w:divBdr>
                                <w:top w:val="none" w:sz="0" w:space="0" w:color="auto"/>
                                <w:left w:val="none" w:sz="0" w:space="0" w:color="auto"/>
                                <w:bottom w:val="none" w:sz="0" w:space="0" w:color="auto"/>
                                <w:right w:val="none" w:sz="0" w:space="0" w:color="auto"/>
                              </w:divBdr>
                            </w:div>
                            <w:div w:id="790897941">
                              <w:marLeft w:val="0"/>
                              <w:marRight w:val="0"/>
                              <w:marTop w:val="0"/>
                              <w:marBottom w:val="0"/>
                              <w:divBdr>
                                <w:top w:val="none" w:sz="0" w:space="0" w:color="auto"/>
                                <w:left w:val="none" w:sz="0" w:space="0" w:color="auto"/>
                                <w:bottom w:val="none" w:sz="0" w:space="0" w:color="auto"/>
                                <w:right w:val="none" w:sz="0" w:space="0" w:color="auto"/>
                              </w:divBdr>
                            </w:div>
                            <w:div w:id="687372693">
                              <w:marLeft w:val="0"/>
                              <w:marRight w:val="0"/>
                              <w:marTop w:val="0"/>
                              <w:marBottom w:val="0"/>
                              <w:divBdr>
                                <w:top w:val="none" w:sz="0" w:space="0" w:color="auto"/>
                                <w:left w:val="none" w:sz="0" w:space="0" w:color="auto"/>
                                <w:bottom w:val="none" w:sz="0" w:space="0" w:color="auto"/>
                                <w:right w:val="none" w:sz="0" w:space="0" w:color="auto"/>
                              </w:divBdr>
                              <w:divsChild>
                                <w:div w:id="908884905">
                                  <w:marLeft w:val="0"/>
                                  <w:marRight w:val="0"/>
                                  <w:marTop w:val="0"/>
                                  <w:marBottom w:val="0"/>
                                  <w:divBdr>
                                    <w:top w:val="none" w:sz="0" w:space="0" w:color="auto"/>
                                    <w:left w:val="none" w:sz="0" w:space="0" w:color="auto"/>
                                    <w:bottom w:val="none" w:sz="0" w:space="0" w:color="auto"/>
                                    <w:right w:val="none" w:sz="0" w:space="0" w:color="auto"/>
                                  </w:divBdr>
                                </w:div>
                              </w:divsChild>
                            </w:div>
                            <w:div w:id="1795053775">
                              <w:marLeft w:val="0"/>
                              <w:marRight w:val="0"/>
                              <w:marTop w:val="0"/>
                              <w:marBottom w:val="0"/>
                              <w:divBdr>
                                <w:top w:val="none" w:sz="0" w:space="0" w:color="auto"/>
                                <w:left w:val="none" w:sz="0" w:space="0" w:color="auto"/>
                                <w:bottom w:val="none" w:sz="0" w:space="0" w:color="auto"/>
                                <w:right w:val="none" w:sz="0" w:space="0" w:color="auto"/>
                              </w:divBdr>
                            </w:div>
                            <w:div w:id="339698594">
                              <w:marLeft w:val="0"/>
                              <w:marRight w:val="0"/>
                              <w:marTop w:val="0"/>
                              <w:marBottom w:val="0"/>
                              <w:divBdr>
                                <w:top w:val="none" w:sz="0" w:space="0" w:color="auto"/>
                                <w:left w:val="none" w:sz="0" w:space="0" w:color="auto"/>
                                <w:bottom w:val="none" w:sz="0" w:space="0" w:color="auto"/>
                                <w:right w:val="none" w:sz="0" w:space="0" w:color="auto"/>
                              </w:divBdr>
                            </w:div>
                            <w:div w:id="1409110517">
                              <w:marLeft w:val="0"/>
                              <w:marRight w:val="0"/>
                              <w:marTop w:val="0"/>
                              <w:marBottom w:val="0"/>
                              <w:divBdr>
                                <w:top w:val="none" w:sz="0" w:space="0" w:color="auto"/>
                                <w:left w:val="none" w:sz="0" w:space="0" w:color="auto"/>
                                <w:bottom w:val="none" w:sz="0" w:space="0" w:color="auto"/>
                                <w:right w:val="none" w:sz="0" w:space="0" w:color="auto"/>
                              </w:divBdr>
                            </w:div>
                            <w:div w:id="1029187125">
                              <w:marLeft w:val="0"/>
                              <w:marRight w:val="0"/>
                              <w:marTop w:val="0"/>
                              <w:marBottom w:val="0"/>
                              <w:divBdr>
                                <w:top w:val="none" w:sz="0" w:space="0" w:color="auto"/>
                                <w:left w:val="none" w:sz="0" w:space="0" w:color="auto"/>
                                <w:bottom w:val="none" w:sz="0" w:space="0" w:color="auto"/>
                                <w:right w:val="none" w:sz="0" w:space="0" w:color="auto"/>
                              </w:divBdr>
                            </w:div>
                            <w:div w:id="1412584415">
                              <w:marLeft w:val="0"/>
                              <w:marRight w:val="0"/>
                              <w:marTop w:val="0"/>
                              <w:marBottom w:val="0"/>
                              <w:divBdr>
                                <w:top w:val="none" w:sz="0" w:space="0" w:color="auto"/>
                                <w:left w:val="none" w:sz="0" w:space="0" w:color="auto"/>
                                <w:bottom w:val="none" w:sz="0" w:space="0" w:color="auto"/>
                                <w:right w:val="none" w:sz="0" w:space="0" w:color="auto"/>
                              </w:divBdr>
                            </w:div>
                            <w:div w:id="666248004">
                              <w:marLeft w:val="0"/>
                              <w:marRight w:val="0"/>
                              <w:marTop w:val="0"/>
                              <w:marBottom w:val="0"/>
                              <w:divBdr>
                                <w:top w:val="none" w:sz="0" w:space="0" w:color="auto"/>
                                <w:left w:val="none" w:sz="0" w:space="0" w:color="auto"/>
                                <w:bottom w:val="none" w:sz="0" w:space="0" w:color="auto"/>
                                <w:right w:val="none" w:sz="0" w:space="0" w:color="auto"/>
                              </w:divBdr>
                            </w:div>
                            <w:div w:id="166746942">
                              <w:marLeft w:val="0"/>
                              <w:marRight w:val="0"/>
                              <w:marTop w:val="0"/>
                              <w:marBottom w:val="0"/>
                              <w:divBdr>
                                <w:top w:val="none" w:sz="0" w:space="0" w:color="auto"/>
                                <w:left w:val="none" w:sz="0" w:space="0" w:color="auto"/>
                                <w:bottom w:val="none" w:sz="0" w:space="0" w:color="auto"/>
                                <w:right w:val="none" w:sz="0" w:space="0" w:color="auto"/>
                              </w:divBdr>
                            </w:div>
                            <w:div w:id="2005475172">
                              <w:marLeft w:val="0"/>
                              <w:marRight w:val="0"/>
                              <w:marTop w:val="0"/>
                              <w:marBottom w:val="0"/>
                              <w:divBdr>
                                <w:top w:val="none" w:sz="0" w:space="0" w:color="auto"/>
                                <w:left w:val="none" w:sz="0" w:space="0" w:color="auto"/>
                                <w:bottom w:val="none" w:sz="0" w:space="0" w:color="auto"/>
                                <w:right w:val="none" w:sz="0" w:space="0" w:color="auto"/>
                              </w:divBdr>
                            </w:div>
                            <w:div w:id="1425109833">
                              <w:marLeft w:val="0"/>
                              <w:marRight w:val="0"/>
                              <w:marTop w:val="0"/>
                              <w:marBottom w:val="0"/>
                              <w:divBdr>
                                <w:top w:val="none" w:sz="0" w:space="0" w:color="auto"/>
                                <w:left w:val="none" w:sz="0" w:space="0" w:color="auto"/>
                                <w:bottom w:val="none" w:sz="0" w:space="0" w:color="auto"/>
                                <w:right w:val="none" w:sz="0" w:space="0" w:color="auto"/>
                              </w:divBdr>
                            </w:div>
                            <w:div w:id="1860199879">
                              <w:marLeft w:val="0"/>
                              <w:marRight w:val="0"/>
                              <w:marTop w:val="0"/>
                              <w:marBottom w:val="0"/>
                              <w:divBdr>
                                <w:top w:val="none" w:sz="0" w:space="0" w:color="auto"/>
                                <w:left w:val="none" w:sz="0" w:space="0" w:color="auto"/>
                                <w:bottom w:val="none" w:sz="0" w:space="0" w:color="auto"/>
                                <w:right w:val="none" w:sz="0" w:space="0" w:color="auto"/>
                              </w:divBdr>
                            </w:div>
                            <w:div w:id="1005131789">
                              <w:marLeft w:val="0"/>
                              <w:marRight w:val="0"/>
                              <w:marTop w:val="0"/>
                              <w:marBottom w:val="0"/>
                              <w:divBdr>
                                <w:top w:val="none" w:sz="0" w:space="0" w:color="auto"/>
                                <w:left w:val="none" w:sz="0" w:space="0" w:color="auto"/>
                                <w:bottom w:val="none" w:sz="0" w:space="0" w:color="auto"/>
                                <w:right w:val="none" w:sz="0" w:space="0" w:color="auto"/>
                              </w:divBdr>
                            </w:div>
                            <w:div w:id="986318222">
                              <w:marLeft w:val="0"/>
                              <w:marRight w:val="0"/>
                              <w:marTop w:val="0"/>
                              <w:marBottom w:val="0"/>
                              <w:divBdr>
                                <w:top w:val="none" w:sz="0" w:space="0" w:color="auto"/>
                                <w:left w:val="none" w:sz="0" w:space="0" w:color="auto"/>
                                <w:bottom w:val="none" w:sz="0" w:space="0" w:color="auto"/>
                                <w:right w:val="none" w:sz="0" w:space="0" w:color="auto"/>
                              </w:divBdr>
                            </w:div>
                            <w:div w:id="512842255">
                              <w:marLeft w:val="0"/>
                              <w:marRight w:val="0"/>
                              <w:marTop w:val="0"/>
                              <w:marBottom w:val="0"/>
                              <w:divBdr>
                                <w:top w:val="none" w:sz="0" w:space="0" w:color="auto"/>
                                <w:left w:val="none" w:sz="0" w:space="0" w:color="auto"/>
                                <w:bottom w:val="none" w:sz="0" w:space="0" w:color="auto"/>
                                <w:right w:val="none" w:sz="0" w:space="0" w:color="auto"/>
                              </w:divBdr>
                              <w:divsChild>
                                <w:div w:id="706368153">
                                  <w:marLeft w:val="0"/>
                                  <w:marRight w:val="0"/>
                                  <w:marTop w:val="0"/>
                                  <w:marBottom w:val="0"/>
                                  <w:divBdr>
                                    <w:top w:val="none" w:sz="0" w:space="0" w:color="auto"/>
                                    <w:left w:val="none" w:sz="0" w:space="0" w:color="auto"/>
                                    <w:bottom w:val="none" w:sz="0" w:space="0" w:color="auto"/>
                                    <w:right w:val="none" w:sz="0" w:space="0" w:color="auto"/>
                                  </w:divBdr>
                                </w:div>
                                <w:div w:id="1574854538">
                                  <w:marLeft w:val="0"/>
                                  <w:marRight w:val="0"/>
                                  <w:marTop w:val="0"/>
                                  <w:marBottom w:val="0"/>
                                  <w:divBdr>
                                    <w:top w:val="none" w:sz="0" w:space="0" w:color="auto"/>
                                    <w:left w:val="none" w:sz="0" w:space="0" w:color="auto"/>
                                    <w:bottom w:val="none" w:sz="0" w:space="0" w:color="auto"/>
                                    <w:right w:val="none" w:sz="0" w:space="0" w:color="auto"/>
                                  </w:divBdr>
                                </w:div>
                                <w:div w:id="1395926730">
                                  <w:marLeft w:val="0"/>
                                  <w:marRight w:val="0"/>
                                  <w:marTop w:val="0"/>
                                  <w:marBottom w:val="0"/>
                                  <w:divBdr>
                                    <w:top w:val="none" w:sz="0" w:space="0" w:color="auto"/>
                                    <w:left w:val="none" w:sz="0" w:space="0" w:color="auto"/>
                                    <w:bottom w:val="none" w:sz="0" w:space="0" w:color="auto"/>
                                    <w:right w:val="none" w:sz="0" w:space="0" w:color="auto"/>
                                  </w:divBdr>
                                </w:div>
                              </w:divsChild>
                            </w:div>
                            <w:div w:id="43144695">
                              <w:marLeft w:val="0"/>
                              <w:marRight w:val="0"/>
                              <w:marTop w:val="0"/>
                              <w:marBottom w:val="0"/>
                              <w:divBdr>
                                <w:top w:val="none" w:sz="0" w:space="0" w:color="auto"/>
                                <w:left w:val="none" w:sz="0" w:space="0" w:color="auto"/>
                                <w:bottom w:val="none" w:sz="0" w:space="0" w:color="auto"/>
                                <w:right w:val="none" w:sz="0" w:space="0" w:color="auto"/>
                              </w:divBdr>
                            </w:div>
                            <w:div w:id="162362154">
                              <w:marLeft w:val="0"/>
                              <w:marRight w:val="0"/>
                              <w:marTop w:val="0"/>
                              <w:marBottom w:val="0"/>
                              <w:divBdr>
                                <w:top w:val="none" w:sz="0" w:space="0" w:color="auto"/>
                                <w:left w:val="none" w:sz="0" w:space="0" w:color="auto"/>
                                <w:bottom w:val="none" w:sz="0" w:space="0" w:color="auto"/>
                                <w:right w:val="none" w:sz="0" w:space="0" w:color="auto"/>
                              </w:divBdr>
                              <w:divsChild>
                                <w:div w:id="2085104550">
                                  <w:marLeft w:val="0"/>
                                  <w:marRight w:val="0"/>
                                  <w:marTop w:val="0"/>
                                  <w:marBottom w:val="0"/>
                                  <w:divBdr>
                                    <w:top w:val="none" w:sz="0" w:space="0" w:color="auto"/>
                                    <w:left w:val="none" w:sz="0" w:space="0" w:color="auto"/>
                                    <w:bottom w:val="none" w:sz="0" w:space="0" w:color="auto"/>
                                    <w:right w:val="none" w:sz="0" w:space="0" w:color="auto"/>
                                  </w:divBdr>
                                </w:div>
                              </w:divsChild>
                            </w:div>
                            <w:div w:id="1172795782">
                              <w:marLeft w:val="0"/>
                              <w:marRight w:val="0"/>
                              <w:marTop w:val="0"/>
                              <w:marBottom w:val="0"/>
                              <w:divBdr>
                                <w:top w:val="none" w:sz="0" w:space="0" w:color="auto"/>
                                <w:left w:val="none" w:sz="0" w:space="0" w:color="auto"/>
                                <w:bottom w:val="none" w:sz="0" w:space="0" w:color="auto"/>
                                <w:right w:val="none" w:sz="0" w:space="0" w:color="auto"/>
                              </w:divBdr>
                            </w:div>
                            <w:div w:id="131938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8952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70"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A546F6-48BD-42BC-A703-9DB005EEB9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1645</TotalTime>
  <Pages>1</Pages>
  <Words>860</Words>
  <Characters>4904</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ThanhTu</cp:lastModifiedBy>
  <cp:revision>141</cp:revision>
  <cp:lastPrinted>2017-12-18T04:09:00Z</cp:lastPrinted>
  <dcterms:created xsi:type="dcterms:W3CDTF">2017-03-02T02:36:00Z</dcterms:created>
  <dcterms:modified xsi:type="dcterms:W3CDTF">2018-06-21T15:36:00Z</dcterms:modified>
</cp:coreProperties>
</file>